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877" w:type="dxa"/>
        <w:tblInd w:w="-856" w:type="dxa"/>
        <w:tblLook w:val="04A0" w:firstRow="1" w:lastRow="0" w:firstColumn="1" w:lastColumn="0" w:noHBand="0" w:noVBand="1"/>
      </w:tblPr>
      <w:tblGrid>
        <w:gridCol w:w="2836"/>
        <w:gridCol w:w="709"/>
        <w:gridCol w:w="353"/>
        <w:gridCol w:w="4041"/>
        <w:gridCol w:w="3260"/>
        <w:gridCol w:w="4678"/>
      </w:tblGrid>
      <w:tr w:rsidR="00CF5B04" w:rsidRPr="00103280" w14:paraId="02CD4496" w14:textId="77777777" w:rsidTr="00707D2B">
        <w:trPr>
          <w:trHeight w:val="257"/>
        </w:trPr>
        <w:tc>
          <w:tcPr>
            <w:tcW w:w="15877" w:type="dxa"/>
            <w:gridSpan w:val="6"/>
            <w:shd w:val="clear" w:color="auto" w:fill="FF0066"/>
          </w:tcPr>
          <w:p w14:paraId="3770F0A9" w14:textId="5A78C3CC" w:rsidR="00CF5B04" w:rsidRPr="00A806B2" w:rsidRDefault="00CF5B04" w:rsidP="00CF5B04">
            <w:pPr>
              <w:jc w:val="center"/>
              <w:rPr>
                <w:rFonts w:cstheme="minorHAnsi"/>
                <w:b/>
                <w:sz w:val="20"/>
                <w:szCs w:val="20"/>
              </w:rPr>
            </w:pPr>
            <w:r w:rsidRPr="00707D2B">
              <w:rPr>
                <w:rFonts w:cstheme="minorHAnsi"/>
                <w:b/>
                <w:sz w:val="20"/>
                <w:szCs w:val="20"/>
              </w:rPr>
              <w:t>Lane End Year 6 Autumn 1 Parent newsletter</w:t>
            </w:r>
          </w:p>
        </w:tc>
      </w:tr>
      <w:tr w:rsidR="00CF5B04" w:rsidRPr="00103280" w14:paraId="6F201CA8" w14:textId="77777777" w:rsidTr="00166A3C">
        <w:trPr>
          <w:trHeight w:val="1700"/>
        </w:trPr>
        <w:tc>
          <w:tcPr>
            <w:tcW w:w="15877" w:type="dxa"/>
            <w:gridSpan w:val="6"/>
            <w:shd w:val="clear" w:color="auto" w:fill="CCFFFF"/>
          </w:tcPr>
          <w:p w14:paraId="4B22151C" w14:textId="4C5D2BE6" w:rsidR="00CF5B04" w:rsidRPr="00A806B2" w:rsidRDefault="00CF5B04" w:rsidP="00E365FD">
            <w:pPr>
              <w:jc w:val="center"/>
              <w:rPr>
                <w:rFonts w:cstheme="minorHAnsi"/>
                <w:b/>
                <w:sz w:val="20"/>
                <w:szCs w:val="20"/>
              </w:rPr>
            </w:pPr>
            <w:r w:rsidRPr="00A806B2">
              <w:rPr>
                <w:rFonts w:cstheme="minorHAnsi"/>
                <w:b/>
                <w:sz w:val="20"/>
                <w:szCs w:val="20"/>
              </w:rPr>
              <w:t>REMINDERS:</w:t>
            </w:r>
          </w:p>
          <w:p w14:paraId="7590B5ED" w14:textId="77777777" w:rsidR="00CF5B04" w:rsidRPr="005E17BF" w:rsidRDefault="00CF5B04" w:rsidP="0004462E">
            <w:pPr>
              <w:jc w:val="both"/>
              <w:rPr>
                <w:rFonts w:cstheme="minorHAnsi"/>
                <w:sz w:val="19"/>
                <w:szCs w:val="19"/>
              </w:rPr>
            </w:pPr>
            <w:r w:rsidRPr="005E17BF">
              <w:rPr>
                <w:rFonts w:cstheme="minorHAnsi"/>
                <w:b/>
                <w:color w:val="FF0066"/>
                <w:sz w:val="19"/>
                <w:szCs w:val="19"/>
              </w:rPr>
              <w:t>PE:</w:t>
            </w:r>
            <w:r w:rsidRPr="005E17BF">
              <w:rPr>
                <w:rFonts w:cstheme="minorHAnsi"/>
                <w:color w:val="FF0000"/>
                <w:sz w:val="19"/>
                <w:szCs w:val="19"/>
              </w:rPr>
              <w:t xml:space="preserve"> </w:t>
            </w:r>
            <w:r w:rsidRPr="005E17BF">
              <w:rPr>
                <w:rFonts w:cstheme="minorHAnsi"/>
                <w:sz w:val="19"/>
                <w:szCs w:val="19"/>
              </w:rPr>
              <w:t xml:space="preserve">Children are to </w:t>
            </w:r>
            <w:r w:rsidRPr="005E17BF">
              <w:rPr>
                <w:rFonts w:cstheme="minorHAnsi"/>
                <w:b/>
                <w:sz w:val="19"/>
                <w:szCs w:val="19"/>
              </w:rPr>
              <w:t>come to school dressed and ready</w:t>
            </w:r>
            <w:r w:rsidRPr="005E17BF">
              <w:rPr>
                <w:rFonts w:cstheme="minorHAnsi"/>
                <w:sz w:val="19"/>
                <w:szCs w:val="19"/>
              </w:rPr>
              <w:t xml:space="preserve"> in a </w:t>
            </w:r>
            <w:r w:rsidRPr="005E17BF">
              <w:rPr>
                <w:rFonts w:cstheme="minorHAnsi"/>
                <w:sz w:val="19"/>
                <w:szCs w:val="19"/>
                <w:u w:val="single"/>
              </w:rPr>
              <w:t>WARM</w:t>
            </w:r>
            <w:r w:rsidRPr="005E17BF">
              <w:rPr>
                <w:rFonts w:cstheme="minorHAnsi"/>
                <w:sz w:val="19"/>
                <w:szCs w:val="19"/>
              </w:rPr>
              <w:t xml:space="preserve"> PE kit and trainers please on MONDAYS when they will be working on their athletic prowess.  </w:t>
            </w:r>
          </w:p>
          <w:p w14:paraId="4BA02E5F" w14:textId="51BBD4AF" w:rsidR="00CF5B04" w:rsidRPr="005E17BF" w:rsidRDefault="00CF5B04" w:rsidP="0004462E">
            <w:pPr>
              <w:jc w:val="both"/>
              <w:rPr>
                <w:rFonts w:cstheme="minorHAnsi"/>
                <w:sz w:val="19"/>
                <w:szCs w:val="19"/>
              </w:rPr>
            </w:pPr>
            <w:r w:rsidRPr="005E17BF">
              <w:rPr>
                <w:rFonts w:cstheme="minorHAnsi"/>
                <w:b/>
                <w:color w:val="FF0066"/>
                <w:sz w:val="19"/>
                <w:szCs w:val="19"/>
              </w:rPr>
              <w:t>Spellings:</w:t>
            </w:r>
            <w:r w:rsidRPr="005E17BF">
              <w:rPr>
                <w:rFonts w:cstheme="minorHAnsi"/>
                <w:color w:val="FF0066"/>
                <w:sz w:val="19"/>
                <w:szCs w:val="19"/>
              </w:rPr>
              <w:t xml:space="preserve"> </w:t>
            </w:r>
            <w:r w:rsidRPr="005E17BF">
              <w:rPr>
                <w:rFonts w:cstheme="minorHAnsi"/>
                <w:sz w:val="19"/>
                <w:szCs w:val="19"/>
              </w:rPr>
              <w:t xml:space="preserve">Out on a Monday and to be practised throughout the week at home for a test </w:t>
            </w:r>
            <w:r w:rsidRPr="005E17BF">
              <w:rPr>
                <w:rFonts w:cstheme="minorHAnsi"/>
                <w:b/>
                <w:bCs/>
                <w:sz w:val="19"/>
                <w:szCs w:val="19"/>
              </w:rPr>
              <w:t>every Friday</w:t>
            </w:r>
            <w:r w:rsidRPr="005E17BF">
              <w:rPr>
                <w:rFonts w:cstheme="minorHAnsi"/>
                <w:sz w:val="19"/>
                <w:szCs w:val="19"/>
              </w:rPr>
              <w:t xml:space="preserve"> – with a few </w:t>
            </w:r>
            <w:proofErr w:type="gramStart"/>
            <w:r w:rsidRPr="005E17BF">
              <w:rPr>
                <w:rFonts w:cstheme="minorHAnsi"/>
                <w:sz w:val="19"/>
                <w:szCs w:val="19"/>
              </w:rPr>
              <w:t>unseen</w:t>
            </w:r>
            <w:proofErr w:type="gramEnd"/>
            <w:r w:rsidRPr="005E17BF">
              <w:rPr>
                <w:rFonts w:cstheme="minorHAnsi"/>
                <w:sz w:val="19"/>
                <w:szCs w:val="19"/>
              </w:rPr>
              <w:t xml:space="preserve"> but similar words thrown in for good measure. </w:t>
            </w:r>
            <w:r w:rsidRPr="005E17BF">
              <w:rPr>
                <mc:AlternateContent>
                  <mc:Choice Requires="w16se">
                    <w:rFonts w:cstheme="minorHAnsi"/>
                  </mc:Choice>
                  <mc:Fallback>
                    <w:rFonts w:ascii="Segoe UI Emoji" w:eastAsia="Segoe UI Emoji" w:hAnsi="Segoe UI Emoji" w:cs="Segoe UI Emoji"/>
                  </mc:Fallback>
                </mc:AlternateContent>
                <w:sz w:val="19"/>
                <w:szCs w:val="19"/>
              </w:rPr>
              <mc:AlternateContent>
                <mc:Choice Requires="w16se">
                  <w16se:symEx w16se:font="Segoe UI Emoji" w16se:char="1F609"/>
                </mc:Choice>
                <mc:Fallback>
                  <w:t>😉</w:t>
                </mc:Fallback>
              </mc:AlternateContent>
            </w:r>
            <w:r w:rsidRPr="005E17BF">
              <w:rPr>
                <w:rFonts w:cstheme="minorHAnsi"/>
                <w:sz w:val="19"/>
                <w:szCs w:val="19"/>
              </w:rPr>
              <w:t xml:space="preserve"> (Spellings will only start in week 3 of this half term).</w:t>
            </w:r>
          </w:p>
          <w:p w14:paraId="433E76C7" w14:textId="77777777" w:rsidR="00CF5B04" w:rsidRPr="005E17BF" w:rsidRDefault="00CF5B04" w:rsidP="0004462E">
            <w:pPr>
              <w:jc w:val="both"/>
              <w:rPr>
                <w:rFonts w:cstheme="minorHAnsi"/>
                <w:sz w:val="19"/>
                <w:szCs w:val="19"/>
              </w:rPr>
            </w:pPr>
            <w:r w:rsidRPr="005E17BF">
              <w:rPr>
                <w:rFonts w:cstheme="minorHAnsi"/>
                <w:b/>
                <w:color w:val="FF0066"/>
                <w:sz w:val="19"/>
                <w:szCs w:val="19"/>
              </w:rPr>
              <w:t>Reading:</w:t>
            </w:r>
            <w:r w:rsidRPr="005E17BF">
              <w:rPr>
                <w:rFonts w:cstheme="minorHAnsi"/>
                <w:color w:val="FF0066"/>
                <w:sz w:val="19"/>
                <w:szCs w:val="19"/>
              </w:rPr>
              <w:t xml:space="preserve"> </w:t>
            </w:r>
            <w:r w:rsidRPr="005E17BF">
              <w:rPr>
                <w:rFonts w:cstheme="minorHAnsi"/>
                <w:sz w:val="19"/>
                <w:szCs w:val="19"/>
              </w:rPr>
              <w:t xml:space="preserve">Children will be bringing home levelled, ‘show off’ books and, in Year 6, there is an expectation that the children read at home for a minimum of 10 mins each day, at least 5 times a week (7 times a week/for longer would be epic!). We ask that they bring them back to school </w:t>
            </w:r>
            <w:r w:rsidRPr="005E17BF">
              <w:rPr>
                <w:rFonts w:cstheme="minorHAnsi"/>
                <w:b/>
                <w:bCs/>
                <w:sz w:val="19"/>
                <w:szCs w:val="19"/>
              </w:rPr>
              <w:t>each day</w:t>
            </w:r>
            <w:r w:rsidRPr="005E17BF">
              <w:rPr>
                <w:rFonts w:cstheme="minorHAnsi"/>
                <w:sz w:val="19"/>
                <w:szCs w:val="19"/>
              </w:rPr>
              <w:t xml:space="preserve">. We will be checking reading record books </w:t>
            </w:r>
            <w:r w:rsidRPr="005E17BF">
              <w:rPr>
                <w:rFonts w:cstheme="minorHAnsi"/>
                <w:b/>
                <w:bCs/>
                <w:sz w:val="19"/>
                <w:szCs w:val="19"/>
              </w:rPr>
              <w:t>every Monday</w:t>
            </w:r>
            <w:r w:rsidRPr="005E17BF">
              <w:rPr>
                <w:rFonts w:cstheme="minorHAnsi"/>
                <w:sz w:val="19"/>
                <w:szCs w:val="19"/>
              </w:rPr>
              <w:t xml:space="preserve"> – and there may be some class rewards up for grabs! Please help by signing your child’s yellow reading record book if you have heard them read.</w:t>
            </w:r>
          </w:p>
          <w:p w14:paraId="2B7A2E47" w14:textId="568E6F19" w:rsidR="00CF5B04" w:rsidRPr="005E17BF" w:rsidRDefault="00CF5B04" w:rsidP="005E17BF">
            <w:pPr>
              <w:jc w:val="center"/>
              <w:rPr>
                <w:rFonts w:cstheme="minorHAnsi"/>
                <w:b/>
                <w:bCs/>
                <w:color w:val="7030A0"/>
                <w:sz w:val="19"/>
                <w:szCs w:val="19"/>
              </w:rPr>
            </w:pPr>
            <w:r w:rsidRPr="005E17BF">
              <w:rPr>
                <w:rFonts w:cstheme="minorHAnsi"/>
                <w:b/>
                <w:bCs/>
                <w:color w:val="7030A0"/>
                <w:sz w:val="19"/>
                <w:szCs w:val="19"/>
              </w:rPr>
              <w:t>DATES FOR YOUR DIARY</w:t>
            </w:r>
          </w:p>
          <w:p w14:paraId="0BA01770" w14:textId="59C4BB65" w:rsidR="00CF5B04" w:rsidRPr="005E17BF" w:rsidRDefault="00CF5B04" w:rsidP="0004462E">
            <w:pPr>
              <w:jc w:val="both"/>
              <w:rPr>
                <w:rFonts w:cstheme="minorHAnsi"/>
                <w:sz w:val="19"/>
                <w:szCs w:val="19"/>
              </w:rPr>
            </w:pPr>
            <w:r w:rsidRPr="005E17BF">
              <w:rPr>
                <w:rFonts w:cstheme="minorHAnsi"/>
                <w:b/>
                <w:bCs/>
                <w:sz w:val="19"/>
                <w:szCs w:val="19"/>
              </w:rPr>
              <w:t xml:space="preserve">Start of the Year meeting: </w:t>
            </w:r>
            <w:r w:rsidRPr="005E17BF">
              <w:rPr>
                <w:rFonts w:cstheme="minorHAnsi"/>
                <w:b/>
                <w:bCs/>
                <w:color w:val="FF0000"/>
                <w:sz w:val="19"/>
                <w:szCs w:val="19"/>
              </w:rPr>
              <w:t>3.30pm, Tuesday 19</w:t>
            </w:r>
            <w:r w:rsidRPr="005E17BF">
              <w:rPr>
                <w:rFonts w:cstheme="minorHAnsi"/>
                <w:b/>
                <w:bCs/>
                <w:color w:val="FF0000"/>
                <w:sz w:val="19"/>
                <w:szCs w:val="19"/>
                <w:vertAlign w:val="superscript"/>
              </w:rPr>
              <w:t>th</w:t>
            </w:r>
            <w:r w:rsidRPr="005E17BF">
              <w:rPr>
                <w:rFonts w:cstheme="minorHAnsi"/>
                <w:b/>
                <w:bCs/>
                <w:color w:val="FF0000"/>
                <w:sz w:val="19"/>
                <w:szCs w:val="19"/>
              </w:rPr>
              <w:t xml:space="preserve"> September 2023 </w:t>
            </w:r>
            <w:r w:rsidRPr="005E17BF">
              <w:rPr>
                <w:rFonts w:cstheme="minorHAnsi"/>
                <w:sz w:val="19"/>
                <w:szCs w:val="19"/>
              </w:rPr>
              <w:t>(20 mins) – to let you know key info, how your children are getting on etc</w:t>
            </w:r>
          </w:p>
          <w:p w14:paraId="15D0512E" w14:textId="77777777" w:rsidR="00CF5B04" w:rsidRPr="005E17BF" w:rsidRDefault="00CF5B04" w:rsidP="000761DD">
            <w:pPr>
              <w:jc w:val="both"/>
              <w:rPr>
                <w:rFonts w:cstheme="minorHAnsi"/>
                <w:sz w:val="19"/>
                <w:szCs w:val="19"/>
              </w:rPr>
            </w:pPr>
            <w:r w:rsidRPr="005E17BF">
              <w:rPr>
                <w:rFonts w:cstheme="minorHAnsi"/>
                <w:b/>
                <w:bCs/>
                <w:sz w:val="19"/>
                <w:szCs w:val="19"/>
              </w:rPr>
              <w:t>Parent/carer consultation evening:</w:t>
            </w:r>
            <w:r w:rsidRPr="005E17BF">
              <w:rPr>
                <w:rFonts w:cstheme="minorHAnsi"/>
                <w:b/>
                <w:bCs/>
                <w:color w:val="FF0000"/>
                <w:sz w:val="19"/>
                <w:szCs w:val="19"/>
              </w:rPr>
              <w:t xml:space="preserve"> Wednesday 25</w:t>
            </w:r>
            <w:r w:rsidRPr="005E17BF">
              <w:rPr>
                <w:rFonts w:cstheme="minorHAnsi"/>
                <w:b/>
                <w:bCs/>
                <w:color w:val="FF0000"/>
                <w:sz w:val="19"/>
                <w:szCs w:val="19"/>
                <w:vertAlign w:val="superscript"/>
              </w:rPr>
              <w:t>th</w:t>
            </w:r>
            <w:r w:rsidRPr="005E17BF">
              <w:rPr>
                <w:rFonts w:cstheme="minorHAnsi"/>
                <w:b/>
                <w:bCs/>
                <w:color w:val="FF0000"/>
                <w:sz w:val="19"/>
                <w:szCs w:val="19"/>
              </w:rPr>
              <w:t xml:space="preserve"> October 2023</w:t>
            </w:r>
            <w:r w:rsidRPr="005E17BF">
              <w:rPr>
                <w:rFonts w:cstheme="minorHAnsi"/>
                <w:color w:val="FF0000"/>
                <w:sz w:val="19"/>
                <w:szCs w:val="19"/>
              </w:rPr>
              <w:t xml:space="preserve"> </w:t>
            </w:r>
            <w:r w:rsidRPr="005E17BF">
              <w:rPr>
                <w:rFonts w:cstheme="minorHAnsi"/>
                <w:sz w:val="19"/>
                <w:szCs w:val="19"/>
              </w:rPr>
              <w:t>(online booking form available nearer to the time)</w:t>
            </w:r>
          </w:p>
          <w:p w14:paraId="3B7DA0F2" w14:textId="77777777" w:rsidR="00CF5B04" w:rsidRPr="005E17BF" w:rsidRDefault="00CF5B04" w:rsidP="0004462E">
            <w:pPr>
              <w:jc w:val="both"/>
              <w:rPr>
                <w:rFonts w:cstheme="minorHAnsi"/>
                <w:sz w:val="19"/>
                <w:szCs w:val="19"/>
              </w:rPr>
            </w:pPr>
            <w:r w:rsidRPr="005E17BF">
              <w:rPr>
                <w:rFonts w:cstheme="minorHAnsi"/>
                <w:b/>
                <w:bCs/>
                <w:sz w:val="19"/>
                <w:szCs w:val="19"/>
              </w:rPr>
              <w:t>Lane End Carnival</w:t>
            </w:r>
            <w:r w:rsidRPr="005E17BF">
              <w:rPr>
                <w:rFonts w:cstheme="minorHAnsi"/>
                <w:sz w:val="19"/>
                <w:szCs w:val="19"/>
              </w:rPr>
              <w:t xml:space="preserve">: afternoon of </w:t>
            </w:r>
            <w:r w:rsidRPr="005E17BF">
              <w:rPr>
                <w:rFonts w:cstheme="minorHAnsi"/>
                <w:b/>
                <w:bCs/>
                <w:color w:val="FF0000"/>
                <w:sz w:val="19"/>
                <w:szCs w:val="19"/>
              </w:rPr>
              <w:t>Thursday 26</w:t>
            </w:r>
            <w:r w:rsidRPr="005E17BF">
              <w:rPr>
                <w:rFonts w:cstheme="minorHAnsi"/>
                <w:b/>
                <w:bCs/>
                <w:color w:val="FF0000"/>
                <w:sz w:val="19"/>
                <w:szCs w:val="19"/>
                <w:vertAlign w:val="superscript"/>
              </w:rPr>
              <w:t>th</w:t>
            </w:r>
            <w:r w:rsidRPr="005E17BF">
              <w:rPr>
                <w:rFonts w:cstheme="minorHAnsi"/>
                <w:b/>
                <w:bCs/>
                <w:color w:val="FF0000"/>
                <w:sz w:val="19"/>
                <w:szCs w:val="19"/>
              </w:rPr>
              <w:t xml:space="preserve"> October 2023</w:t>
            </w:r>
            <w:r w:rsidRPr="005E17BF">
              <w:rPr>
                <w:rFonts w:cstheme="minorHAnsi"/>
                <w:color w:val="FF0000"/>
                <w:sz w:val="19"/>
                <w:szCs w:val="19"/>
              </w:rPr>
              <w:t xml:space="preserve"> </w:t>
            </w:r>
            <w:r w:rsidRPr="005E17BF">
              <w:rPr>
                <w:rFonts w:cstheme="minorHAnsi"/>
                <w:sz w:val="19"/>
                <w:szCs w:val="19"/>
              </w:rPr>
              <w:t>(more details to come!)</w:t>
            </w:r>
          </w:p>
          <w:p w14:paraId="396F3ED0" w14:textId="6F19A181" w:rsidR="00CF5B04" w:rsidRPr="005E17BF" w:rsidRDefault="00CF5B04" w:rsidP="0004462E">
            <w:pPr>
              <w:jc w:val="both"/>
              <w:rPr>
                <w:rFonts w:cstheme="minorHAnsi"/>
                <w:sz w:val="19"/>
                <w:szCs w:val="19"/>
              </w:rPr>
            </w:pPr>
            <w:r w:rsidRPr="005E17BF">
              <w:rPr>
                <w:rFonts w:cstheme="minorHAnsi"/>
                <w:b/>
                <w:bCs/>
                <w:sz w:val="19"/>
                <w:szCs w:val="19"/>
              </w:rPr>
              <w:t>Half term:</w:t>
            </w:r>
            <w:r w:rsidRPr="005E17BF">
              <w:rPr>
                <w:rFonts w:cstheme="minorHAnsi"/>
                <w:sz w:val="19"/>
                <w:szCs w:val="19"/>
              </w:rPr>
              <w:t xml:space="preserve"> Saturday 28</w:t>
            </w:r>
            <w:r w:rsidRPr="005E17BF">
              <w:rPr>
                <w:rFonts w:cstheme="minorHAnsi"/>
                <w:sz w:val="19"/>
                <w:szCs w:val="19"/>
                <w:vertAlign w:val="superscript"/>
              </w:rPr>
              <w:t>th</w:t>
            </w:r>
            <w:r w:rsidRPr="005E17BF">
              <w:rPr>
                <w:rFonts w:cstheme="minorHAnsi"/>
                <w:sz w:val="19"/>
                <w:szCs w:val="19"/>
              </w:rPr>
              <w:t xml:space="preserve"> October – Sunday 5</w:t>
            </w:r>
            <w:r w:rsidRPr="005E17BF">
              <w:rPr>
                <w:rFonts w:cstheme="minorHAnsi"/>
                <w:sz w:val="19"/>
                <w:szCs w:val="19"/>
                <w:vertAlign w:val="superscript"/>
              </w:rPr>
              <w:t>th</w:t>
            </w:r>
            <w:r w:rsidRPr="005E17BF">
              <w:rPr>
                <w:rFonts w:cstheme="minorHAnsi"/>
                <w:sz w:val="19"/>
                <w:szCs w:val="19"/>
              </w:rPr>
              <w:t xml:space="preserve"> November 2023 (back to school on Monday 6</w:t>
            </w:r>
            <w:r w:rsidRPr="005E17BF">
              <w:rPr>
                <w:rFonts w:cstheme="minorHAnsi"/>
                <w:sz w:val="19"/>
                <w:szCs w:val="19"/>
                <w:vertAlign w:val="superscript"/>
              </w:rPr>
              <w:t>th</w:t>
            </w:r>
            <w:r w:rsidRPr="005E17BF">
              <w:rPr>
                <w:rFonts w:cstheme="minorHAnsi"/>
                <w:sz w:val="19"/>
                <w:szCs w:val="19"/>
              </w:rPr>
              <w:t xml:space="preserve"> November 2023)</w:t>
            </w:r>
          </w:p>
          <w:p w14:paraId="5B1FD44B" w14:textId="3F81D171" w:rsidR="00CF5B04" w:rsidRPr="00292883" w:rsidRDefault="00CF5B04" w:rsidP="0004462E">
            <w:pPr>
              <w:jc w:val="both"/>
              <w:rPr>
                <w:rFonts w:cstheme="minorHAnsi"/>
                <w:sz w:val="20"/>
                <w:szCs w:val="20"/>
              </w:rPr>
            </w:pPr>
            <w:r w:rsidRPr="005E17BF">
              <w:rPr>
                <w:rFonts w:cstheme="minorHAnsi"/>
                <w:b/>
                <w:bCs/>
                <w:sz w:val="19"/>
                <w:szCs w:val="19"/>
              </w:rPr>
              <w:t xml:space="preserve">High school choices deadline: </w:t>
            </w:r>
            <w:r w:rsidRPr="005E17BF">
              <w:rPr>
                <w:rFonts w:cstheme="minorHAnsi"/>
                <w:b/>
                <w:bCs/>
                <w:color w:val="FF0000"/>
                <w:sz w:val="19"/>
                <w:szCs w:val="19"/>
              </w:rPr>
              <w:t>Tuesday 31</w:t>
            </w:r>
            <w:r w:rsidRPr="005E17BF">
              <w:rPr>
                <w:rFonts w:cstheme="minorHAnsi"/>
                <w:b/>
                <w:bCs/>
                <w:color w:val="FF0000"/>
                <w:sz w:val="19"/>
                <w:szCs w:val="19"/>
                <w:vertAlign w:val="superscript"/>
              </w:rPr>
              <w:t>st</w:t>
            </w:r>
            <w:r w:rsidRPr="005E17BF">
              <w:rPr>
                <w:rFonts w:cstheme="minorHAnsi"/>
                <w:b/>
                <w:bCs/>
                <w:color w:val="FF0000"/>
                <w:sz w:val="19"/>
                <w:szCs w:val="19"/>
              </w:rPr>
              <w:t xml:space="preserve"> October 2023 </w:t>
            </w:r>
            <w:r w:rsidRPr="005E17BF">
              <w:rPr>
                <w:rFonts w:cstheme="minorHAnsi"/>
                <w:sz w:val="19"/>
                <w:szCs w:val="19"/>
              </w:rPr>
              <w:t xml:space="preserve">(during the October half term) </w:t>
            </w:r>
            <w:r w:rsidRPr="005E17BF">
              <w:rPr>
                <w:rFonts w:cstheme="minorHAnsi"/>
                <w:b/>
                <w:bCs/>
                <w:color w:val="7030A0"/>
                <w:sz w:val="19"/>
                <w:szCs w:val="19"/>
              </w:rPr>
              <w:t xml:space="preserve">– </w:t>
            </w:r>
            <w:r w:rsidRPr="005E17BF">
              <w:rPr>
                <w:rFonts w:cstheme="minorHAnsi"/>
                <w:b/>
                <w:bCs/>
                <w:sz w:val="19"/>
                <w:szCs w:val="19"/>
                <w:u w:val="single"/>
              </w:rPr>
              <w:t>FIVE</w:t>
            </w:r>
            <w:r w:rsidRPr="005E17BF">
              <w:rPr>
                <w:rFonts w:cstheme="minorHAnsi"/>
                <w:b/>
                <w:bCs/>
                <w:color w:val="7030A0"/>
                <w:sz w:val="19"/>
                <w:szCs w:val="19"/>
              </w:rPr>
              <w:t xml:space="preserve"> </w:t>
            </w:r>
            <w:r w:rsidRPr="005E17BF">
              <w:rPr>
                <w:rFonts w:cstheme="minorHAnsi"/>
                <w:sz w:val="19"/>
                <w:szCs w:val="19"/>
              </w:rPr>
              <w:t>high school choices to be made – WE CANNOT STRESS THIS ENOUGH!</w:t>
            </w:r>
          </w:p>
        </w:tc>
      </w:tr>
      <w:tr w:rsidR="00CF5B04" w:rsidRPr="00103280" w14:paraId="7152C3F2" w14:textId="77777777" w:rsidTr="00CF5B04">
        <w:trPr>
          <w:trHeight w:val="309"/>
        </w:trPr>
        <w:tc>
          <w:tcPr>
            <w:tcW w:w="15877" w:type="dxa"/>
            <w:gridSpan w:val="6"/>
            <w:shd w:val="clear" w:color="auto" w:fill="FFFF99"/>
          </w:tcPr>
          <w:p w14:paraId="2968BF9C" w14:textId="77777777" w:rsidR="00E022E8" w:rsidRPr="00E022E8" w:rsidRDefault="00E022E8" w:rsidP="00CF5B04">
            <w:pPr>
              <w:jc w:val="center"/>
              <w:rPr>
                <w:rFonts w:cstheme="minorHAnsi"/>
                <w:bCs/>
                <w:sz w:val="8"/>
                <w:szCs w:val="8"/>
              </w:rPr>
            </w:pPr>
          </w:p>
          <w:p w14:paraId="3106DDAF" w14:textId="77777777" w:rsidR="00CF5B04" w:rsidRDefault="00CF5B04" w:rsidP="00CF5B04">
            <w:pPr>
              <w:jc w:val="center"/>
              <w:rPr>
                <w:rFonts w:cstheme="minorHAnsi"/>
                <w:b/>
                <w:sz w:val="20"/>
                <w:szCs w:val="20"/>
              </w:rPr>
            </w:pPr>
            <w:r>
              <w:rPr>
                <w:rFonts w:cstheme="minorHAnsi"/>
                <w:bCs/>
                <w:sz w:val="19"/>
                <w:szCs w:val="19"/>
              </w:rPr>
              <w:t>T</w:t>
            </w:r>
            <w:r w:rsidRPr="00EB2B74">
              <w:rPr>
                <w:rFonts w:cstheme="minorHAnsi"/>
                <w:bCs/>
                <w:sz w:val="19"/>
                <w:szCs w:val="19"/>
              </w:rPr>
              <w:t>he Big Question</w:t>
            </w:r>
            <w:r>
              <w:rPr>
                <w:rFonts w:cstheme="minorHAnsi"/>
                <w:bCs/>
                <w:sz w:val="19"/>
                <w:szCs w:val="19"/>
              </w:rPr>
              <w:t xml:space="preserve"> </w:t>
            </w:r>
            <w:r w:rsidRPr="00EB2B74">
              <w:rPr>
                <w:rFonts w:cstheme="minorHAnsi"/>
                <w:bCs/>
                <w:sz w:val="19"/>
                <w:szCs w:val="19"/>
              </w:rPr>
              <w:t xml:space="preserve">(history focus): </w:t>
            </w:r>
            <w:r w:rsidRPr="00EB2B74">
              <w:rPr>
                <w:rFonts w:cstheme="minorHAnsi"/>
                <w:b/>
                <w:sz w:val="20"/>
                <w:szCs w:val="20"/>
              </w:rPr>
              <w:t xml:space="preserve">Did the punishment always fit the crime?  </w:t>
            </w:r>
          </w:p>
          <w:p w14:paraId="49AC47FE" w14:textId="328B9CB0" w:rsidR="00E022E8" w:rsidRPr="00E022E8" w:rsidRDefault="00E022E8" w:rsidP="00CF5B04">
            <w:pPr>
              <w:jc w:val="center"/>
              <w:rPr>
                <w:rFonts w:cstheme="minorHAnsi"/>
                <w:b/>
                <w:sz w:val="8"/>
                <w:szCs w:val="8"/>
              </w:rPr>
            </w:pPr>
          </w:p>
        </w:tc>
      </w:tr>
      <w:tr w:rsidR="00D34709" w:rsidRPr="00103280" w14:paraId="7D297B58" w14:textId="77777777" w:rsidTr="00726C66">
        <w:trPr>
          <w:trHeight w:val="2303"/>
        </w:trPr>
        <w:tc>
          <w:tcPr>
            <w:tcW w:w="3898" w:type="dxa"/>
            <w:gridSpan w:val="3"/>
          </w:tcPr>
          <w:p w14:paraId="3DF849F3" w14:textId="77777777" w:rsidR="00EB1675" w:rsidRPr="005F2CE4" w:rsidRDefault="00EB1675" w:rsidP="004E3AD9">
            <w:pPr>
              <w:jc w:val="both"/>
              <w:rPr>
                <w:rFonts w:cstheme="minorHAnsi"/>
                <w:b/>
                <w:sz w:val="20"/>
                <w:szCs w:val="20"/>
                <w:u w:val="single"/>
              </w:rPr>
            </w:pPr>
            <w:r w:rsidRPr="005F2CE4">
              <w:rPr>
                <w:rFonts w:cstheme="minorHAnsi"/>
                <w:b/>
                <w:sz w:val="20"/>
                <w:szCs w:val="20"/>
                <w:u w:val="single"/>
              </w:rPr>
              <w:t>History:</w:t>
            </w:r>
          </w:p>
          <w:p w14:paraId="375E6729" w14:textId="078D7E43" w:rsidR="00EB1675" w:rsidRPr="00726C66" w:rsidRDefault="00726C66" w:rsidP="00726C66">
            <w:pPr>
              <w:jc w:val="both"/>
              <w:rPr>
                <w:rFonts w:cstheme="minorHAnsi"/>
                <w:sz w:val="19"/>
                <w:szCs w:val="19"/>
              </w:rPr>
            </w:pPr>
            <w:r w:rsidRPr="005E17BF">
              <w:rPr>
                <w:rFonts w:cstheme="minorHAnsi"/>
                <w:noProof/>
                <w:sz w:val="19"/>
                <w:szCs w:val="19"/>
              </w:rPr>
              <w:drawing>
                <wp:anchor distT="0" distB="0" distL="114300" distR="114300" simplePos="0" relativeHeight="251679744" behindDoc="1" locked="0" layoutInCell="1" allowOverlap="1" wp14:anchorId="150138F1" wp14:editId="1BA17E25">
                  <wp:simplePos x="0" y="0"/>
                  <wp:positionH relativeFrom="column">
                    <wp:posOffset>-4445</wp:posOffset>
                  </wp:positionH>
                  <wp:positionV relativeFrom="paragraph">
                    <wp:posOffset>683895</wp:posOffset>
                  </wp:positionV>
                  <wp:extent cx="733425" cy="621030"/>
                  <wp:effectExtent l="0" t="0" r="9525" b="7620"/>
                  <wp:wrapTight wrapText="bothSides">
                    <wp:wrapPolygon edited="0">
                      <wp:start x="0" y="0"/>
                      <wp:lineTo x="0" y="21202"/>
                      <wp:lineTo x="21319" y="21202"/>
                      <wp:lineTo x="21319" y="0"/>
                      <wp:lineTo x="0" y="0"/>
                    </wp:wrapPolygon>
                  </wp:wrapTight>
                  <wp:docPr id="4" name="Picture 4" descr="C:\Users\PRajchel\AppData\Local\Microsoft\Windows\INetCache\Content.MSO\BF3E56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ajchel\AppData\Local\Microsoft\Windows\INetCache\Content.MSO\BF3E56C.tmp"/>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33425" cy="621030"/>
                          </a:xfrm>
                          <a:prstGeom prst="rect">
                            <a:avLst/>
                          </a:prstGeom>
                          <a:noFill/>
                          <a:ln>
                            <a:noFill/>
                          </a:ln>
                        </pic:spPr>
                      </pic:pic>
                    </a:graphicData>
                  </a:graphic>
                  <wp14:sizeRelH relativeFrom="page">
                    <wp14:pctWidth>0</wp14:pctWidth>
                  </wp14:sizeRelH>
                  <wp14:sizeRelV relativeFrom="page">
                    <wp14:pctHeight>0</wp14:pctHeight>
                  </wp14:sizeRelV>
                </wp:anchor>
              </w:drawing>
            </w:r>
            <w:r w:rsidR="0004462E" w:rsidRPr="005E17BF">
              <w:rPr>
                <w:rFonts w:cstheme="minorHAnsi"/>
                <w:sz w:val="19"/>
                <w:szCs w:val="19"/>
              </w:rPr>
              <w:t>In history, we will be studying…crime and punishment in Britain through the ages! As well as considering attitudes to crime and criminals and the ethics of differing punishments, the children will be deepening their historical awareness and understanding of how our past is constructed through differing accounts.</w:t>
            </w:r>
          </w:p>
        </w:tc>
        <w:tc>
          <w:tcPr>
            <w:tcW w:w="4041" w:type="dxa"/>
          </w:tcPr>
          <w:p w14:paraId="3BA85A73" w14:textId="77777777" w:rsidR="00EB1675" w:rsidRPr="005F2CE4" w:rsidRDefault="00EB1675" w:rsidP="004E3AD9">
            <w:pPr>
              <w:jc w:val="both"/>
              <w:rPr>
                <w:rFonts w:cstheme="minorHAnsi"/>
                <w:b/>
                <w:sz w:val="20"/>
                <w:szCs w:val="20"/>
                <w:u w:val="single"/>
              </w:rPr>
            </w:pPr>
            <w:r w:rsidRPr="005F2CE4">
              <w:rPr>
                <w:rFonts w:cstheme="minorHAnsi"/>
                <w:b/>
                <w:sz w:val="20"/>
                <w:szCs w:val="20"/>
                <w:u w:val="single"/>
              </w:rPr>
              <w:t>Science:</w:t>
            </w:r>
          </w:p>
          <w:p w14:paraId="683642E8" w14:textId="0D41AC6E" w:rsidR="00EB1675" w:rsidRPr="00726C66" w:rsidRDefault="00726C66" w:rsidP="00726C66">
            <w:pPr>
              <w:jc w:val="both"/>
              <w:rPr>
                <w:rFonts w:cstheme="minorHAnsi"/>
                <w:sz w:val="19"/>
                <w:szCs w:val="19"/>
              </w:rPr>
            </w:pPr>
            <w:r w:rsidRPr="005F2CE4">
              <w:rPr>
                <w:rFonts w:cstheme="minorHAnsi"/>
                <w:noProof/>
                <w:sz w:val="20"/>
                <w:szCs w:val="20"/>
              </w:rPr>
              <w:drawing>
                <wp:anchor distT="0" distB="0" distL="114300" distR="114300" simplePos="0" relativeHeight="251671552" behindDoc="1" locked="0" layoutInCell="1" allowOverlap="1" wp14:anchorId="2855DBB8" wp14:editId="623E454B">
                  <wp:simplePos x="0" y="0"/>
                  <wp:positionH relativeFrom="column">
                    <wp:posOffset>1435100</wp:posOffset>
                  </wp:positionH>
                  <wp:positionV relativeFrom="paragraph">
                    <wp:posOffset>805180</wp:posOffset>
                  </wp:positionV>
                  <wp:extent cx="923925" cy="499745"/>
                  <wp:effectExtent l="0" t="0" r="9525" b="0"/>
                  <wp:wrapTight wrapText="bothSides">
                    <wp:wrapPolygon edited="0">
                      <wp:start x="0" y="0"/>
                      <wp:lineTo x="0" y="20584"/>
                      <wp:lineTo x="21377" y="20584"/>
                      <wp:lineTo x="2137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ircuit diagram.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923925" cy="499745"/>
                          </a:xfrm>
                          <a:prstGeom prst="rect">
                            <a:avLst/>
                          </a:prstGeom>
                        </pic:spPr>
                      </pic:pic>
                    </a:graphicData>
                  </a:graphic>
                  <wp14:sizeRelH relativeFrom="page">
                    <wp14:pctWidth>0</wp14:pctWidth>
                  </wp14:sizeRelH>
                  <wp14:sizeRelV relativeFrom="page">
                    <wp14:pctHeight>0</wp14:pctHeight>
                  </wp14:sizeRelV>
                </wp:anchor>
              </w:drawing>
            </w:r>
            <w:r w:rsidR="00EB1675" w:rsidRPr="005E17BF">
              <w:rPr>
                <w:rFonts w:cstheme="minorHAnsi"/>
                <w:sz w:val="19"/>
                <w:szCs w:val="19"/>
              </w:rPr>
              <w:t xml:space="preserve">We will be building on our knowledge of electrical circuits, investigating the impact of increasing or decreasing the number of components such as buzzers, bulbs and cells, and learning how to record that information by drawing circuit diagrams. </w:t>
            </w:r>
            <w:r w:rsidR="00DD311C" w:rsidRPr="005E17BF">
              <w:rPr>
                <w:rFonts w:cstheme="minorHAnsi"/>
                <w:sz w:val="19"/>
                <w:szCs w:val="19"/>
              </w:rPr>
              <w:t>We may even put together a burglar sensor in a bid to fight crime!</w:t>
            </w:r>
          </w:p>
        </w:tc>
        <w:tc>
          <w:tcPr>
            <w:tcW w:w="3260" w:type="dxa"/>
            <w:vMerge w:val="restart"/>
          </w:tcPr>
          <w:p w14:paraId="04B1A5E9" w14:textId="77777777" w:rsidR="00EB1675" w:rsidRPr="005F2CE4" w:rsidRDefault="00EB1675" w:rsidP="00213A0F">
            <w:pPr>
              <w:jc w:val="both"/>
              <w:rPr>
                <w:rFonts w:cstheme="minorHAnsi"/>
                <w:b/>
                <w:sz w:val="20"/>
                <w:szCs w:val="20"/>
                <w:u w:val="single"/>
              </w:rPr>
            </w:pPr>
            <w:r w:rsidRPr="005F2CE4">
              <w:rPr>
                <w:rFonts w:cstheme="minorHAnsi"/>
                <w:b/>
                <w:sz w:val="20"/>
                <w:szCs w:val="20"/>
                <w:u w:val="single"/>
              </w:rPr>
              <w:t>English:</w:t>
            </w:r>
          </w:p>
          <w:p w14:paraId="2E369724" w14:textId="7250F37D" w:rsidR="00EB1675" w:rsidRPr="005E17BF" w:rsidRDefault="005E17BF" w:rsidP="00213A0F">
            <w:pPr>
              <w:jc w:val="both"/>
              <w:rPr>
                <w:rFonts w:cstheme="minorHAnsi"/>
                <w:sz w:val="19"/>
                <w:szCs w:val="19"/>
              </w:rPr>
            </w:pPr>
            <w:r w:rsidRPr="005E17BF">
              <w:rPr>
                <w:rFonts w:cstheme="minorHAnsi"/>
                <w:noProof/>
                <w:color w:val="FF0000"/>
                <w:sz w:val="19"/>
                <w:szCs w:val="19"/>
              </w:rPr>
              <w:drawing>
                <wp:anchor distT="0" distB="0" distL="114300" distR="114300" simplePos="0" relativeHeight="251677696" behindDoc="1" locked="0" layoutInCell="1" allowOverlap="1" wp14:anchorId="59097C48" wp14:editId="5F7EECCF">
                  <wp:simplePos x="0" y="0"/>
                  <wp:positionH relativeFrom="column">
                    <wp:posOffset>1393190</wp:posOffset>
                  </wp:positionH>
                  <wp:positionV relativeFrom="paragraph">
                    <wp:posOffset>391795</wp:posOffset>
                  </wp:positionV>
                  <wp:extent cx="666750" cy="666750"/>
                  <wp:effectExtent l="0" t="0" r="0" b="0"/>
                  <wp:wrapTight wrapText="bothSides">
                    <wp:wrapPolygon edited="0">
                      <wp:start x="0" y="0"/>
                      <wp:lineTo x="0" y="20983"/>
                      <wp:lineTo x="20983" y="20983"/>
                      <wp:lineTo x="20983" y="0"/>
                      <wp:lineTo x="0" y="0"/>
                    </wp:wrapPolygon>
                  </wp:wrapTight>
                  <wp:docPr id="6" name="Picture 6" descr="C:\Users\PRajchel\AppData\Local\Microsoft\Windows\INetCache\Content.MSO\39834BD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Rajchel\AppData\Local\Microsoft\Windows\INetCache\Content.MSO\39834BD0.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00EB1675" w:rsidRPr="005E17BF">
              <w:rPr>
                <w:rFonts w:cstheme="minorHAnsi"/>
                <w:sz w:val="19"/>
                <w:szCs w:val="19"/>
              </w:rPr>
              <w:t xml:space="preserve">This half term, we will be writing </w:t>
            </w:r>
            <w:r w:rsidR="00B06A74" w:rsidRPr="005E17BF">
              <w:rPr>
                <w:rFonts w:cstheme="minorHAnsi"/>
                <w:sz w:val="19"/>
                <w:szCs w:val="19"/>
              </w:rPr>
              <w:t>a short</w:t>
            </w:r>
            <w:r w:rsidR="001F2710" w:rsidRPr="005E17BF">
              <w:rPr>
                <w:rFonts w:cstheme="minorHAnsi"/>
                <w:sz w:val="19"/>
                <w:szCs w:val="19"/>
              </w:rPr>
              <w:t xml:space="preserve">, scary story with a twist, </w:t>
            </w:r>
            <w:r w:rsidR="005B63E7" w:rsidRPr="005E17BF">
              <w:rPr>
                <w:rFonts w:cstheme="minorHAnsi"/>
                <w:sz w:val="19"/>
                <w:szCs w:val="19"/>
              </w:rPr>
              <w:t xml:space="preserve">expressing the thoughts of </w:t>
            </w:r>
            <w:r w:rsidR="004572CB" w:rsidRPr="005E17BF">
              <w:rPr>
                <w:rFonts w:cstheme="minorHAnsi"/>
                <w:sz w:val="19"/>
                <w:szCs w:val="19"/>
              </w:rPr>
              <w:t>a highwayman or those connected to him</w:t>
            </w:r>
            <w:r w:rsidR="00031392" w:rsidRPr="005E17BF">
              <w:rPr>
                <w:rFonts w:cstheme="minorHAnsi"/>
                <w:sz w:val="19"/>
                <w:szCs w:val="19"/>
              </w:rPr>
              <w:t>,</w:t>
            </w:r>
            <w:r w:rsidR="004572CB" w:rsidRPr="005E17BF">
              <w:rPr>
                <w:rFonts w:cstheme="minorHAnsi"/>
                <w:sz w:val="19"/>
                <w:szCs w:val="19"/>
              </w:rPr>
              <w:t xml:space="preserve"> and constructing </w:t>
            </w:r>
            <w:r w:rsidR="00EB1675" w:rsidRPr="005E17BF">
              <w:rPr>
                <w:rFonts w:cstheme="minorHAnsi"/>
                <w:sz w:val="19"/>
                <w:szCs w:val="19"/>
              </w:rPr>
              <w:t>newspaper reports based on well-known fairy</w:t>
            </w:r>
            <w:r w:rsidR="00E95B6A" w:rsidRPr="005E17BF">
              <w:rPr>
                <w:rFonts w:cstheme="minorHAnsi"/>
                <w:sz w:val="19"/>
                <w:szCs w:val="19"/>
              </w:rPr>
              <w:t xml:space="preserve"> </w:t>
            </w:r>
            <w:r w:rsidR="00EB1675" w:rsidRPr="005E17BF">
              <w:rPr>
                <w:rFonts w:cstheme="minorHAnsi"/>
                <w:sz w:val="19"/>
                <w:szCs w:val="19"/>
              </w:rPr>
              <w:t>tales</w:t>
            </w:r>
            <w:r w:rsidR="004572CB" w:rsidRPr="005E17BF">
              <w:rPr>
                <w:rFonts w:cstheme="minorHAnsi"/>
                <w:sz w:val="19"/>
                <w:szCs w:val="19"/>
              </w:rPr>
              <w:t>.</w:t>
            </w:r>
          </w:p>
          <w:p w14:paraId="7F50FC18" w14:textId="70E73E61" w:rsidR="00E95B6A" w:rsidRPr="00E95B6A" w:rsidRDefault="00E95B6A" w:rsidP="00213A0F">
            <w:pPr>
              <w:jc w:val="both"/>
              <w:rPr>
                <w:rFonts w:cstheme="minorHAnsi"/>
                <w:sz w:val="6"/>
                <w:szCs w:val="6"/>
              </w:rPr>
            </w:pPr>
          </w:p>
          <w:p w14:paraId="26FE652E" w14:textId="77777777" w:rsidR="006D2086" w:rsidRPr="00A6447F" w:rsidRDefault="006D2086" w:rsidP="00213A0F">
            <w:pPr>
              <w:jc w:val="both"/>
              <w:rPr>
                <w:rFonts w:cstheme="minorHAnsi"/>
                <w:sz w:val="6"/>
                <w:szCs w:val="6"/>
              </w:rPr>
            </w:pPr>
          </w:p>
          <w:p w14:paraId="087C65E3" w14:textId="3EF92137" w:rsidR="00EB1675" w:rsidRPr="005E17BF" w:rsidRDefault="00EB1675" w:rsidP="00213A0F">
            <w:pPr>
              <w:jc w:val="both"/>
              <w:rPr>
                <w:rFonts w:cstheme="minorHAnsi"/>
                <w:sz w:val="19"/>
                <w:szCs w:val="19"/>
              </w:rPr>
            </w:pPr>
            <w:r w:rsidRPr="005E17BF">
              <w:rPr>
                <w:rFonts w:cstheme="minorHAnsi"/>
                <w:sz w:val="19"/>
                <w:szCs w:val="19"/>
              </w:rPr>
              <w:t xml:space="preserve">In reading, we will begin our journey towards mastering all manner of reading skills through our reading </w:t>
            </w:r>
            <w:r w:rsidR="00031392" w:rsidRPr="005E17BF">
              <w:rPr>
                <w:rFonts w:cstheme="minorHAnsi"/>
                <w:sz w:val="19"/>
                <w:szCs w:val="19"/>
              </w:rPr>
              <w:t xml:space="preserve">of </w:t>
            </w:r>
            <w:r w:rsidRPr="005E17BF">
              <w:rPr>
                <w:rFonts w:cstheme="minorHAnsi"/>
                <w:sz w:val="19"/>
                <w:szCs w:val="19"/>
              </w:rPr>
              <w:t xml:space="preserve">cautionary tales, mysterious destinations and tales of survival. </w:t>
            </w:r>
          </w:p>
          <w:p w14:paraId="275D7694" w14:textId="77777777" w:rsidR="00EB1675" w:rsidRPr="00726C66" w:rsidRDefault="00EB1675" w:rsidP="00213A0F">
            <w:pPr>
              <w:jc w:val="both"/>
              <w:rPr>
                <w:rFonts w:cstheme="minorHAnsi"/>
                <w:sz w:val="4"/>
                <w:szCs w:val="4"/>
              </w:rPr>
            </w:pPr>
          </w:p>
          <w:p w14:paraId="1B842733" w14:textId="320853F8" w:rsidR="00C1334B" w:rsidRPr="00726C66" w:rsidRDefault="00EB1675" w:rsidP="00213A0F">
            <w:pPr>
              <w:jc w:val="both"/>
              <w:rPr>
                <w:rFonts w:cstheme="minorHAnsi"/>
                <w:sz w:val="19"/>
                <w:szCs w:val="19"/>
              </w:rPr>
            </w:pPr>
            <w:r w:rsidRPr="005E17BF">
              <w:rPr>
                <w:rFonts w:cstheme="minorHAnsi"/>
                <w:sz w:val="19"/>
                <w:szCs w:val="19"/>
              </w:rPr>
              <w:t xml:space="preserve">We have some avid readers in Year 6 so please help us help your child improve their depth of understanding and fluency by hearing them read and encouraging them to get lost in a book for </w:t>
            </w:r>
            <w:r w:rsidR="00E95B6A" w:rsidRPr="005E17BF">
              <w:rPr>
                <w:rFonts w:cstheme="minorHAnsi"/>
                <w:sz w:val="19"/>
                <w:szCs w:val="19"/>
              </w:rPr>
              <w:t>a minimum of 1</w:t>
            </w:r>
            <w:r w:rsidR="00031392" w:rsidRPr="005E17BF">
              <w:rPr>
                <w:rFonts w:cstheme="minorHAnsi"/>
                <w:sz w:val="19"/>
                <w:szCs w:val="19"/>
              </w:rPr>
              <w:t>0</w:t>
            </w:r>
            <w:r w:rsidRPr="005E17BF">
              <w:rPr>
                <w:rFonts w:cstheme="minorHAnsi"/>
                <w:sz w:val="19"/>
                <w:szCs w:val="19"/>
              </w:rPr>
              <w:t xml:space="preserve"> mins every night!</w:t>
            </w:r>
            <w:r w:rsidR="00E95B6A" w:rsidRPr="005E17BF">
              <w:rPr>
                <w:rFonts w:cstheme="minorHAnsi"/>
                <w:sz w:val="19"/>
                <w:szCs w:val="19"/>
              </w:rPr>
              <w:t xml:space="preserve"> Every time they are heard aloud, they will need an adult’s signature – and signatures make priz</w:t>
            </w:r>
            <w:r w:rsidR="00776F31" w:rsidRPr="005E17BF">
              <w:rPr>
                <w:rFonts w:cstheme="minorHAnsi"/>
                <w:sz w:val="19"/>
                <w:szCs w:val="19"/>
              </w:rPr>
              <w:t>e</w:t>
            </w:r>
            <w:r w:rsidR="00E95B6A" w:rsidRPr="005E17BF">
              <w:rPr>
                <w:rFonts w:cstheme="minorHAnsi"/>
                <w:sz w:val="19"/>
                <w:szCs w:val="19"/>
              </w:rPr>
              <w:t>s…!</w:t>
            </w:r>
          </w:p>
          <w:p w14:paraId="37E09536" w14:textId="048A28D7" w:rsidR="00B27434" w:rsidRPr="005F2CE4" w:rsidRDefault="00726C66" w:rsidP="00C1334B">
            <w:pPr>
              <w:jc w:val="center"/>
              <w:rPr>
                <w:rFonts w:cstheme="minorHAnsi"/>
                <w:sz w:val="20"/>
                <w:szCs w:val="20"/>
              </w:rPr>
            </w:pPr>
            <w:r w:rsidRPr="005F2CE4">
              <w:rPr>
                <w:rFonts w:cstheme="minorHAnsi"/>
                <w:noProof/>
                <w:sz w:val="20"/>
                <w:szCs w:val="20"/>
              </w:rPr>
              <w:drawing>
                <wp:anchor distT="0" distB="0" distL="114300" distR="114300" simplePos="0" relativeHeight="251664384" behindDoc="1" locked="0" layoutInCell="1" allowOverlap="1" wp14:anchorId="65D38EF3" wp14:editId="34FFCF5D">
                  <wp:simplePos x="0" y="0"/>
                  <wp:positionH relativeFrom="column">
                    <wp:posOffset>478790</wp:posOffset>
                  </wp:positionH>
                  <wp:positionV relativeFrom="paragraph">
                    <wp:posOffset>17780</wp:posOffset>
                  </wp:positionV>
                  <wp:extent cx="857250" cy="533400"/>
                  <wp:effectExtent l="0" t="0" r="0" b="0"/>
                  <wp:wrapTight wrapText="bothSides">
                    <wp:wrapPolygon edited="0">
                      <wp:start x="0" y="0"/>
                      <wp:lineTo x="0" y="20829"/>
                      <wp:lineTo x="21120" y="20829"/>
                      <wp:lineTo x="2112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reading heart.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57250" cy="533400"/>
                          </a:xfrm>
                          <a:prstGeom prst="rect">
                            <a:avLst/>
                          </a:prstGeom>
                        </pic:spPr>
                      </pic:pic>
                    </a:graphicData>
                  </a:graphic>
                  <wp14:sizeRelH relativeFrom="page">
                    <wp14:pctWidth>0</wp14:pctWidth>
                  </wp14:sizeRelH>
                  <wp14:sizeRelV relativeFrom="page">
                    <wp14:pctHeight>0</wp14:pctHeight>
                  </wp14:sizeRelV>
                </wp:anchor>
              </w:drawing>
            </w:r>
          </w:p>
          <w:p w14:paraId="3DC90F9C" w14:textId="45805A47" w:rsidR="00B27434" w:rsidRPr="005F2CE4" w:rsidRDefault="00B27434" w:rsidP="00213A0F">
            <w:pPr>
              <w:jc w:val="both"/>
              <w:rPr>
                <w:rFonts w:cstheme="minorHAnsi"/>
                <w:sz w:val="20"/>
                <w:szCs w:val="20"/>
              </w:rPr>
            </w:pPr>
          </w:p>
          <w:p w14:paraId="6568A917" w14:textId="77777777" w:rsidR="00EB1675" w:rsidRPr="005F2CE4" w:rsidRDefault="00EB1675" w:rsidP="00213A0F">
            <w:pPr>
              <w:jc w:val="both"/>
              <w:rPr>
                <w:rFonts w:cstheme="minorHAnsi"/>
                <w:sz w:val="20"/>
                <w:szCs w:val="20"/>
              </w:rPr>
            </w:pPr>
          </w:p>
        </w:tc>
        <w:tc>
          <w:tcPr>
            <w:tcW w:w="4678" w:type="dxa"/>
          </w:tcPr>
          <w:p w14:paraId="7B2BB3E3" w14:textId="77777777" w:rsidR="00EB1675" w:rsidRPr="005F2CE4" w:rsidRDefault="00EB1675" w:rsidP="00213A0F">
            <w:pPr>
              <w:jc w:val="both"/>
              <w:rPr>
                <w:rFonts w:cstheme="minorHAnsi"/>
                <w:b/>
                <w:sz w:val="20"/>
                <w:szCs w:val="20"/>
                <w:u w:val="single"/>
              </w:rPr>
            </w:pPr>
            <w:proofErr w:type="spellStart"/>
            <w:r w:rsidRPr="005F2CE4">
              <w:rPr>
                <w:rFonts w:cstheme="minorHAnsi"/>
                <w:b/>
                <w:sz w:val="20"/>
                <w:szCs w:val="20"/>
                <w:u w:val="single"/>
              </w:rPr>
              <w:t>SPaG</w:t>
            </w:r>
            <w:proofErr w:type="spellEnd"/>
            <w:r w:rsidRPr="005F2CE4">
              <w:rPr>
                <w:rFonts w:cstheme="minorHAnsi"/>
                <w:b/>
                <w:sz w:val="20"/>
                <w:szCs w:val="20"/>
                <w:u w:val="single"/>
              </w:rPr>
              <w:t>:</w:t>
            </w:r>
          </w:p>
          <w:p w14:paraId="56A1182E" w14:textId="0FC26656" w:rsidR="002609BF" w:rsidRPr="00726C66" w:rsidRDefault="00726C66" w:rsidP="00213A0F">
            <w:pPr>
              <w:jc w:val="both"/>
              <w:rPr>
                <w:rFonts w:cstheme="minorHAnsi"/>
                <w:sz w:val="19"/>
                <w:szCs w:val="19"/>
              </w:rPr>
            </w:pPr>
            <w:r w:rsidRPr="005E17BF">
              <w:rPr>
                <w:noProof/>
                <w:sz w:val="19"/>
                <w:szCs w:val="19"/>
              </w:rPr>
              <w:drawing>
                <wp:anchor distT="0" distB="0" distL="114300" distR="114300" simplePos="0" relativeHeight="251663360" behindDoc="1" locked="0" layoutInCell="1" allowOverlap="1" wp14:anchorId="508F2890" wp14:editId="278FD81B">
                  <wp:simplePos x="0" y="0"/>
                  <wp:positionH relativeFrom="column">
                    <wp:posOffset>2160270</wp:posOffset>
                  </wp:positionH>
                  <wp:positionV relativeFrom="paragraph">
                    <wp:posOffset>409575</wp:posOffset>
                  </wp:positionV>
                  <wp:extent cx="589280" cy="895350"/>
                  <wp:effectExtent l="0" t="0" r="1270" b="0"/>
                  <wp:wrapTight wrapText="bothSides">
                    <wp:wrapPolygon edited="0">
                      <wp:start x="0" y="0"/>
                      <wp:lineTo x="0" y="21140"/>
                      <wp:lineTo x="20948" y="21140"/>
                      <wp:lineTo x="2094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Hu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89280" cy="895350"/>
                          </a:xfrm>
                          <a:prstGeom prst="rect">
                            <a:avLst/>
                          </a:prstGeom>
                        </pic:spPr>
                      </pic:pic>
                    </a:graphicData>
                  </a:graphic>
                  <wp14:sizeRelH relativeFrom="page">
                    <wp14:pctWidth>0</wp14:pctWidth>
                  </wp14:sizeRelH>
                  <wp14:sizeRelV relativeFrom="page">
                    <wp14:pctHeight>0</wp14:pctHeight>
                  </wp14:sizeRelV>
                </wp:anchor>
              </w:drawing>
            </w:r>
            <w:r w:rsidR="00EB1675" w:rsidRPr="005E17BF">
              <w:rPr>
                <w:rFonts w:cstheme="minorHAnsi"/>
                <w:sz w:val="19"/>
                <w:szCs w:val="19"/>
              </w:rPr>
              <w:t xml:space="preserve">We will be kicking off our attempt to nail spelling, punctuation and grammar this half term by looking at </w:t>
            </w:r>
            <w:r w:rsidR="00D21309" w:rsidRPr="005E17BF">
              <w:rPr>
                <w:rFonts w:cstheme="minorHAnsi"/>
                <w:sz w:val="19"/>
                <w:szCs w:val="19"/>
              </w:rPr>
              <w:t xml:space="preserve">all manner of tools such as </w:t>
            </w:r>
            <w:r w:rsidR="00E47FC8" w:rsidRPr="005E17BF">
              <w:rPr>
                <w:rFonts w:cstheme="minorHAnsi"/>
                <w:sz w:val="19"/>
                <w:szCs w:val="19"/>
              </w:rPr>
              <w:t xml:space="preserve">sentence types, main and subordinate clauses, relative pronouns </w:t>
            </w:r>
            <w:r w:rsidR="00EB1675" w:rsidRPr="005E17BF">
              <w:rPr>
                <w:rFonts w:cstheme="minorHAnsi"/>
                <w:sz w:val="19"/>
                <w:szCs w:val="19"/>
              </w:rPr>
              <w:t xml:space="preserve">through our study of the book, ‘The Invention of Hugo </w:t>
            </w:r>
            <w:proofErr w:type="spellStart"/>
            <w:r w:rsidR="00EB1675" w:rsidRPr="005E17BF">
              <w:rPr>
                <w:rFonts w:cstheme="minorHAnsi"/>
                <w:sz w:val="19"/>
                <w:szCs w:val="19"/>
              </w:rPr>
              <w:t>Cabret</w:t>
            </w:r>
            <w:proofErr w:type="spellEnd"/>
            <w:r w:rsidR="00EB1675" w:rsidRPr="005E17BF">
              <w:rPr>
                <w:rFonts w:cstheme="minorHAnsi"/>
                <w:sz w:val="19"/>
                <w:szCs w:val="19"/>
              </w:rPr>
              <w:t xml:space="preserve">’. </w:t>
            </w:r>
            <w:r w:rsidR="005F2CE4" w:rsidRPr="005E17BF">
              <w:rPr>
                <w:rFonts w:cstheme="minorHAnsi"/>
                <w:sz w:val="19"/>
                <w:szCs w:val="19"/>
              </w:rPr>
              <w:t>S</w:t>
            </w:r>
            <w:r w:rsidR="00EB1675" w:rsidRPr="005E17BF">
              <w:rPr>
                <w:rFonts w:cstheme="minorHAnsi"/>
                <w:sz w:val="19"/>
                <w:szCs w:val="19"/>
              </w:rPr>
              <w:t xml:space="preserve">pellings will focus upon </w:t>
            </w:r>
            <w:r w:rsidR="00A6447F" w:rsidRPr="005E17BF">
              <w:rPr>
                <w:rFonts w:cstheme="minorHAnsi"/>
                <w:sz w:val="19"/>
                <w:szCs w:val="19"/>
              </w:rPr>
              <w:t>common</w:t>
            </w:r>
            <w:r w:rsidR="002609BF" w:rsidRPr="005E17BF">
              <w:rPr>
                <w:rFonts w:cstheme="minorHAnsi"/>
                <w:sz w:val="19"/>
                <w:szCs w:val="19"/>
              </w:rPr>
              <w:t xml:space="preserve">ly-used words, </w:t>
            </w:r>
            <w:r w:rsidR="00EB1675" w:rsidRPr="005E17BF">
              <w:rPr>
                <w:rFonts w:cstheme="minorHAnsi"/>
                <w:sz w:val="19"/>
                <w:szCs w:val="19"/>
              </w:rPr>
              <w:t>prefixes, homophones and the suffixes -</w:t>
            </w:r>
            <w:proofErr w:type="spellStart"/>
            <w:r w:rsidR="00EB1675" w:rsidRPr="005E17BF">
              <w:rPr>
                <w:rFonts w:cstheme="minorHAnsi"/>
                <w:sz w:val="19"/>
                <w:szCs w:val="19"/>
              </w:rPr>
              <w:t>tion</w:t>
            </w:r>
            <w:proofErr w:type="spellEnd"/>
            <w:r w:rsidR="00EB1675" w:rsidRPr="005E17BF">
              <w:rPr>
                <w:rFonts w:cstheme="minorHAnsi"/>
                <w:sz w:val="19"/>
                <w:szCs w:val="19"/>
              </w:rPr>
              <w:t xml:space="preserve">, </w:t>
            </w:r>
            <w:r w:rsidR="0004462E" w:rsidRPr="005E17BF">
              <w:rPr>
                <w:rFonts w:cstheme="minorHAnsi"/>
                <w:sz w:val="19"/>
                <w:szCs w:val="19"/>
              </w:rPr>
              <w:t xml:space="preserve">and </w:t>
            </w:r>
            <w:r w:rsidR="00EB1675" w:rsidRPr="005E17BF">
              <w:rPr>
                <w:rFonts w:cstheme="minorHAnsi"/>
                <w:sz w:val="19"/>
                <w:szCs w:val="19"/>
              </w:rPr>
              <w:t>-</w:t>
            </w:r>
            <w:proofErr w:type="spellStart"/>
            <w:r w:rsidR="00EB1675" w:rsidRPr="005E17BF">
              <w:rPr>
                <w:rFonts w:cstheme="minorHAnsi"/>
                <w:sz w:val="19"/>
                <w:szCs w:val="19"/>
              </w:rPr>
              <w:t>ssion</w:t>
            </w:r>
            <w:proofErr w:type="spellEnd"/>
            <w:r w:rsidR="00EB1675" w:rsidRPr="005E17BF">
              <w:rPr>
                <w:rFonts w:cstheme="minorHAnsi"/>
                <w:sz w:val="19"/>
                <w:szCs w:val="19"/>
              </w:rPr>
              <w:t>.</w:t>
            </w:r>
          </w:p>
        </w:tc>
      </w:tr>
      <w:tr w:rsidR="00D34709" w:rsidRPr="00103280" w14:paraId="17DE408C" w14:textId="77777777" w:rsidTr="00726C66">
        <w:trPr>
          <w:trHeight w:val="1954"/>
        </w:trPr>
        <w:tc>
          <w:tcPr>
            <w:tcW w:w="3545" w:type="dxa"/>
            <w:gridSpan w:val="2"/>
          </w:tcPr>
          <w:p w14:paraId="3B6DC89E" w14:textId="4218929C" w:rsidR="00EB1675" w:rsidRPr="005F2CE4" w:rsidRDefault="00EB1675" w:rsidP="00EB1675">
            <w:pPr>
              <w:jc w:val="both"/>
              <w:rPr>
                <w:rFonts w:cstheme="minorHAnsi"/>
                <w:b/>
                <w:sz w:val="20"/>
                <w:szCs w:val="20"/>
                <w:u w:val="single"/>
              </w:rPr>
            </w:pPr>
            <w:r w:rsidRPr="005F2CE4">
              <w:rPr>
                <w:rFonts w:cstheme="minorHAnsi"/>
                <w:b/>
                <w:sz w:val="20"/>
                <w:szCs w:val="20"/>
                <w:u w:val="single"/>
              </w:rPr>
              <w:t>Art:</w:t>
            </w:r>
          </w:p>
          <w:p w14:paraId="7DB633BB" w14:textId="43BD451C" w:rsidR="00EB1675" w:rsidRPr="00031831" w:rsidRDefault="00726C66" w:rsidP="0004462E">
            <w:pPr>
              <w:jc w:val="both"/>
              <w:rPr>
                <w:rFonts w:cstheme="minorHAnsi"/>
                <w:sz w:val="19"/>
                <w:szCs w:val="19"/>
              </w:rPr>
            </w:pPr>
            <w:r>
              <w:rPr>
                <w:rFonts w:cstheme="minorHAnsi"/>
                <w:noProof/>
                <w:sz w:val="20"/>
                <w:szCs w:val="20"/>
              </w:rPr>
              <w:drawing>
                <wp:anchor distT="0" distB="0" distL="114300" distR="114300" simplePos="0" relativeHeight="251675648" behindDoc="1" locked="0" layoutInCell="1" allowOverlap="1" wp14:anchorId="37552673" wp14:editId="406D7B04">
                  <wp:simplePos x="0" y="0"/>
                  <wp:positionH relativeFrom="column">
                    <wp:posOffset>1510030</wp:posOffset>
                  </wp:positionH>
                  <wp:positionV relativeFrom="paragraph">
                    <wp:posOffset>118110</wp:posOffset>
                  </wp:positionV>
                  <wp:extent cx="608330" cy="838200"/>
                  <wp:effectExtent l="0" t="0" r="1270" b="0"/>
                  <wp:wrapTight wrapText="bothSides">
                    <wp:wrapPolygon edited="0">
                      <wp:start x="0" y="0"/>
                      <wp:lineTo x="0" y="21109"/>
                      <wp:lineTo x="20969" y="21109"/>
                      <wp:lineTo x="20969" y="0"/>
                      <wp:lineTo x="0" y="0"/>
                    </wp:wrapPolygon>
                  </wp:wrapTight>
                  <wp:docPr id="13" name="Picture 13" descr="C:\Users\PRajchel\AppData\Local\Microsoft\Windows\INetCache\Content.MSO\6C85325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Rajchel\AppData\Local\Microsoft\Windows\INetCache\Content.MSO\6C85325E.t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8330" cy="838200"/>
                          </a:xfrm>
                          <a:prstGeom prst="rect">
                            <a:avLst/>
                          </a:prstGeom>
                          <a:noFill/>
                          <a:ln>
                            <a:noFill/>
                          </a:ln>
                        </pic:spPr>
                      </pic:pic>
                    </a:graphicData>
                  </a:graphic>
                  <wp14:sizeRelH relativeFrom="page">
                    <wp14:pctWidth>0</wp14:pctWidth>
                  </wp14:sizeRelH>
                  <wp14:sizeRelV relativeFrom="page">
                    <wp14:pctHeight>0</wp14:pctHeight>
                  </wp14:sizeRelV>
                </wp:anchor>
              </w:drawing>
            </w:r>
            <w:r w:rsidR="00EB1675" w:rsidRPr="00031831">
              <w:rPr>
                <w:rFonts w:cstheme="minorHAnsi"/>
                <w:sz w:val="19"/>
                <w:szCs w:val="19"/>
              </w:rPr>
              <w:t xml:space="preserve">We will be focussing our attention on drawing, mastering techniques such as the use of lines to represent movement, </w:t>
            </w:r>
            <w:r w:rsidR="0004462E" w:rsidRPr="00031831">
              <w:rPr>
                <w:rFonts w:cstheme="minorHAnsi"/>
                <w:sz w:val="19"/>
                <w:szCs w:val="19"/>
              </w:rPr>
              <w:t xml:space="preserve">capturing light and reflection and composition. </w:t>
            </w:r>
          </w:p>
          <w:p w14:paraId="52C37E5B" w14:textId="77777777" w:rsidR="00EB1675" w:rsidRPr="005F2CE4" w:rsidRDefault="00EB1675" w:rsidP="00726C66">
            <w:pPr>
              <w:rPr>
                <w:rFonts w:cstheme="minorHAnsi"/>
                <w:sz w:val="20"/>
                <w:szCs w:val="20"/>
              </w:rPr>
            </w:pPr>
          </w:p>
        </w:tc>
        <w:tc>
          <w:tcPr>
            <w:tcW w:w="4394" w:type="dxa"/>
            <w:gridSpan w:val="2"/>
          </w:tcPr>
          <w:p w14:paraId="30D35BB3" w14:textId="77777777" w:rsidR="00EB1675" w:rsidRPr="005F2CE4" w:rsidRDefault="00EB1675" w:rsidP="00EB1675">
            <w:pPr>
              <w:jc w:val="both"/>
              <w:rPr>
                <w:rFonts w:cstheme="minorHAnsi"/>
                <w:b/>
                <w:sz w:val="20"/>
                <w:szCs w:val="20"/>
                <w:u w:val="single"/>
              </w:rPr>
            </w:pPr>
            <w:r w:rsidRPr="005F2CE4">
              <w:rPr>
                <w:rFonts w:cstheme="minorHAnsi"/>
                <w:b/>
                <w:sz w:val="20"/>
                <w:szCs w:val="20"/>
                <w:u w:val="single"/>
              </w:rPr>
              <w:t xml:space="preserve">Computing: </w:t>
            </w:r>
          </w:p>
          <w:p w14:paraId="3771B86C" w14:textId="426E37CD" w:rsidR="00EB1675" w:rsidRPr="00031831" w:rsidRDefault="00726C66" w:rsidP="00EB1675">
            <w:pPr>
              <w:jc w:val="both"/>
              <w:rPr>
                <w:rFonts w:cstheme="minorHAnsi"/>
                <w:sz w:val="19"/>
                <w:szCs w:val="19"/>
              </w:rPr>
            </w:pPr>
            <w:r>
              <w:rPr>
                <w:rFonts w:cstheme="minorHAnsi"/>
                <w:noProof/>
                <w:sz w:val="20"/>
                <w:szCs w:val="20"/>
              </w:rPr>
              <w:drawing>
                <wp:anchor distT="0" distB="0" distL="114300" distR="114300" simplePos="0" relativeHeight="251676672" behindDoc="1" locked="0" layoutInCell="1" allowOverlap="1" wp14:anchorId="13DCC44D" wp14:editId="4EBCA78C">
                  <wp:simplePos x="0" y="0"/>
                  <wp:positionH relativeFrom="column">
                    <wp:posOffset>40005</wp:posOffset>
                  </wp:positionH>
                  <wp:positionV relativeFrom="paragraph">
                    <wp:posOffset>556260</wp:posOffset>
                  </wp:positionV>
                  <wp:extent cx="1266825" cy="570230"/>
                  <wp:effectExtent l="0" t="0" r="9525" b="1270"/>
                  <wp:wrapTight wrapText="bothSides">
                    <wp:wrapPolygon edited="0">
                      <wp:start x="0" y="0"/>
                      <wp:lineTo x="0" y="20927"/>
                      <wp:lineTo x="21438" y="20927"/>
                      <wp:lineTo x="2143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atch.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66825" cy="570230"/>
                          </a:xfrm>
                          <a:prstGeom prst="rect">
                            <a:avLst/>
                          </a:prstGeom>
                        </pic:spPr>
                      </pic:pic>
                    </a:graphicData>
                  </a:graphic>
                  <wp14:sizeRelH relativeFrom="page">
                    <wp14:pctWidth>0</wp14:pctWidth>
                  </wp14:sizeRelH>
                  <wp14:sizeRelV relativeFrom="page">
                    <wp14:pctHeight>0</wp14:pctHeight>
                  </wp14:sizeRelV>
                </wp:anchor>
              </w:drawing>
            </w:r>
            <w:r w:rsidR="00EB1675" w:rsidRPr="00031831">
              <w:rPr>
                <w:rFonts w:cstheme="minorHAnsi"/>
                <w:sz w:val="19"/>
                <w:szCs w:val="19"/>
              </w:rPr>
              <w:t xml:space="preserve">We will be </w:t>
            </w:r>
            <w:r w:rsidR="00B644B9" w:rsidRPr="00031831">
              <w:rPr>
                <w:rFonts w:cstheme="minorHAnsi"/>
                <w:sz w:val="19"/>
                <w:szCs w:val="19"/>
              </w:rPr>
              <w:t xml:space="preserve">looking at programming, how video games are designed and they will be creating their own simple game using </w:t>
            </w:r>
            <w:r w:rsidR="00E81AD9" w:rsidRPr="00031831">
              <w:rPr>
                <w:rFonts w:cstheme="minorHAnsi"/>
                <w:sz w:val="19"/>
                <w:szCs w:val="19"/>
              </w:rPr>
              <w:t>computer software</w:t>
            </w:r>
            <w:r w:rsidR="00B644B9" w:rsidRPr="00031831">
              <w:rPr>
                <w:rFonts w:cstheme="minorHAnsi"/>
                <w:sz w:val="19"/>
                <w:szCs w:val="19"/>
              </w:rPr>
              <w:t xml:space="preserve"> to include elements such as characters and objects to collect and avoid. </w:t>
            </w:r>
          </w:p>
          <w:p w14:paraId="20BCCB46" w14:textId="76C0693D" w:rsidR="00B644B9" w:rsidRPr="00B644B9" w:rsidRDefault="00B644B9" w:rsidP="00EB1675">
            <w:pPr>
              <w:jc w:val="both"/>
              <w:rPr>
                <w:rFonts w:cstheme="minorHAnsi"/>
                <w:sz w:val="6"/>
                <w:szCs w:val="6"/>
              </w:rPr>
            </w:pPr>
          </w:p>
          <w:p w14:paraId="05CEED36" w14:textId="1C49487A" w:rsidR="00C1334B" w:rsidRPr="005F2CE4" w:rsidRDefault="00C1334B" w:rsidP="00103280">
            <w:pPr>
              <w:jc w:val="center"/>
              <w:rPr>
                <w:rFonts w:cstheme="minorHAnsi"/>
                <w:sz w:val="20"/>
                <w:szCs w:val="20"/>
              </w:rPr>
            </w:pPr>
          </w:p>
        </w:tc>
        <w:tc>
          <w:tcPr>
            <w:tcW w:w="3260" w:type="dxa"/>
            <w:vMerge/>
          </w:tcPr>
          <w:p w14:paraId="6E6EED9B" w14:textId="77777777" w:rsidR="00EB1675" w:rsidRPr="005F2CE4" w:rsidRDefault="00EB1675" w:rsidP="00FF745E">
            <w:pPr>
              <w:rPr>
                <w:rFonts w:cstheme="minorHAnsi"/>
                <w:b/>
                <w:sz w:val="20"/>
                <w:szCs w:val="20"/>
                <w:u w:val="single"/>
              </w:rPr>
            </w:pPr>
          </w:p>
        </w:tc>
        <w:tc>
          <w:tcPr>
            <w:tcW w:w="4678" w:type="dxa"/>
          </w:tcPr>
          <w:p w14:paraId="309E4DF8" w14:textId="77777777" w:rsidR="00EB1675" w:rsidRPr="005F2CE4" w:rsidRDefault="00EB1675" w:rsidP="006A49D1">
            <w:pPr>
              <w:rPr>
                <w:rFonts w:cstheme="minorHAnsi"/>
                <w:b/>
                <w:sz w:val="20"/>
                <w:szCs w:val="20"/>
                <w:u w:val="single"/>
              </w:rPr>
            </w:pPr>
            <w:r w:rsidRPr="005F2CE4">
              <w:rPr>
                <w:rFonts w:cstheme="minorHAnsi"/>
                <w:b/>
                <w:sz w:val="20"/>
                <w:szCs w:val="20"/>
                <w:u w:val="single"/>
              </w:rPr>
              <w:t>Maths:</w:t>
            </w:r>
          </w:p>
          <w:p w14:paraId="6DB3700B" w14:textId="1197134F" w:rsidR="00103280" w:rsidRPr="00726C66" w:rsidRDefault="00726C66" w:rsidP="00726C66">
            <w:pPr>
              <w:autoSpaceDE w:val="0"/>
              <w:autoSpaceDN w:val="0"/>
              <w:adjustRightInd w:val="0"/>
              <w:jc w:val="both"/>
              <w:rPr>
                <w:rFonts w:cstheme="minorHAnsi"/>
                <w:sz w:val="19"/>
                <w:szCs w:val="19"/>
              </w:rPr>
            </w:pPr>
            <w:r w:rsidRPr="00031831">
              <w:rPr>
                <w:rFonts w:cstheme="minorHAnsi"/>
                <w:noProof/>
                <w:sz w:val="19"/>
                <w:szCs w:val="19"/>
              </w:rPr>
              <w:drawing>
                <wp:anchor distT="0" distB="0" distL="114300" distR="114300" simplePos="0" relativeHeight="251678720" behindDoc="1" locked="0" layoutInCell="1" allowOverlap="1" wp14:anchorId="5BE4A761" wp14:editId="50DA30DA">
                  <wp:simplePos x="0" y="0"/>
                  <wp:positionH relativeFrom="column">
                    <wp:posOffset>33020</wp:posOffset>
                  </wp:positionH>
                  <wp:positionV relativeFrom="paragraph">
                    <wp:posOffset>725805</wp:posOffset>
                  </wp:positionV>
                  <wp:extent cx="944395" cy="485775"/>
                  <wp:effectExtent l="0" t="0" r="8255" b="0"/>
                  <wp:wrapTight wrapText="bothSides">
                    <wp:wrapPolygon edited="0">
                      <wp:start x="0" y="0"/>
                      <wp:lineTo x="0" y="20329"/>
                      <wp:lineTo x="21353" y="20329"/>
                      <wp:lineTo x="21353" y="0"/>
                      <wp:lineTo x="0" y="0"/>
                    </wp:wrapPolygon>
                  </wp:wrapTight>
                  <wp:docPr id="20" name="Picture 20" descr="C:\Users\PRajchel\AppData\Local\Microsoft\Windows\INetCache\Content.MSO\593056D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PRajchel\AppData\Local\Microsoft\Windows\INetCache\Content.MSO\593056D8.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44395" cy="485775"/>
                          </a:xfrm>
                          <a:prstGeom prst="rect">
                            <a:avLst/>
                          </a:prstGeom>
                          <a:noFill/>
                          <a:ln>
                            <a:noFill/>
                          </a:ln>
                        </pic:spPr>
                      </pic:pic>
                    </a:graphicData>
                  </a:graphic>
                  <wp14:sizeRelH relativeFrom="page">
                    <wp14:pctWidth>0</wp14:pctWidth>
                  </wp14:sizeRelH>
                  <wp14:sizeRelV relativeFrom="page">
                    <wp14:pctHeight>0</wp14:pctHeight>
                  </wp14:sizeRelV>
                </wp:anchor>
              </w:drawing>
            </w:r>
            <w:r w:rsidR="00EB1675" w:rsidRPr="00031831">
              <w:rPr>
                <w:rFonts w:cstheme="minorHAnsi"/>
                <w:sz w:val="19"/>
                <w:szCs w:val="19"/>
              </w:rPr>
              <w:t xml:space="preserve">We will hit the ground running by reminding ourselves of </w:t>
            </w:r>
            <w:r w:rsidR="00E7547E" w:rsidRPr="00031831">
              <w:rPr>
                <w:rFonts w:cstheme="minorHAnsi"/>
                <w:sz w:val="19"/>
                <w:szCs w:val="19"/>
              </w:rPr>
              <w:t>place value</w:t>
            </w:r>
            <w:r w:rsidR="00A31F64" w:rsidRPr="00031831">
              <w:rPr>
                <w:rFonts w:cstheme="minorHAnsi"/>
                <w:sz w:val="19"/>
                <w:szCs w:val="19"/>
              </w:rPr>
              <w:t xml:space="preserve"> and </w:t>
            </w:r>
            <w:r w:rsidR="00EB1675" w:rsidRPr="00031831">
              <w:rPr>
                <w:rFonts w:cstheme="minorHAnsi"/>
                <w:sz w:val="19"/>
                <w:szCs w:val="19"/>
              </w:rPr>
              <w:t>key calculation methods for the differing operations as well as building our confidence with regards to tackling problems and explaining our reasoning. We will also be working on our quick recall of times</w:t>
            </w:r>
            <w:r w:rsidR="00031831" w:rsidRPr="00031831">
              <w:rPr>
                <w:rFonts w:cstheme="minorHAnsi"/>
                <w:sz w:val="19"/>
                <w:szCs w:val="19"/>
              </w:rPr>
              <w:t xml:space="preserve"> </w:t>
            </w:r>
            <w:r w:rsidR="00EB1675" w:rsidRPr="00031831">
              <w:rPr>
                <w:rFonts w:cstheme="minorHAnsi"/>
                <w:sz w:val="19"/>
                <w:szCs w:val="19"/>
              </w:rPr>
              <w:t xml:space="preserve">tables facts and looking to improve our bank of skills in terms of arithmetic problems. </w:t>
            </w:r>
          </w:p>
        </w:tc>
      </w:tr>
      <w:tr w:rsidR="00D34709" w:rsidRPr="00103280" w14:paraId="475B870B" w14:textId="77777777" w:rsidTr="00726C66">
        <w:trPr>
          <w:trHeight w:val="1802"/>
        </w:trPr>
        <w:tc>
          <w:tcPr>
            <w:tcW w:w="2836" w:type="dxa"/>
          </w:tcPr>
          <w:p w14:paraId="445EF9B9" w14:textId="77777777" w:rsidR="00EB1675" w:rsidRDefault="00D34709">
            <w:pPr>
              <w:rPr>
                <w:rFonts w:cstheme="minorHAnsi"/>
                <w:b/>
                <w:sz w:val="20"/>
                <w:szCs w:val="20"/>
                <w:u w:val="single"/>
              </w:rPr>
            </w:pPr>
            <w:r w:rsidRPr="00D34709">
              <w:rPr>
                <w:rFonts w:cstheme="minorHAnsi"/>
                <w:b/>
                <w:sz w:val="20"/>
                <w:szCs w:val="20"/>
                <w:u w:val="single"/>
              </w:rPr>
              <w:t>Music:</w:t>
            </w:r>
          </w:p>
          <w:p w14:paraId="0A9F1743" w14:textId="2334D102" w:rsidR="00D34709" w:rsidRPr="007708DA" w:rsidRDefault="00111778" w:rsidP="00D34709">
            <w:pPr>
              <w:jc w:val="both"/>
              <w:rPr>
                <w:rFonts w:cstheme="minorHAnsi"/>
                <w:sz w:val="19"/>
                <w:szCs w:val="19"/>
              </w:rPr>
            </w:pPr>
            <w:r w:rsidRPr="007708DA">
              <w:rPr>
                <w:noProof/>
                <w:sz w:val="19"/>
                <w:szCs w:val="19"/>
              </w:rPr>
              <w:drawing>
                <wp:anchor distT="0" distB="0" distL="114300" distR="114300" simplePos="0" relativeHeight="251680768" behindDoc="1" locked="0" layoutInCell="1" allowOverlap="1" wp14:anchorId="0B3397AE" wp14:editId="475E14E1">
                  <wp:simplePos x="0" y="0"/>
                  <wp:positionH relativeFrom="column">
                    <wp:posOffset>681355</wp:posOffset>
                  </wp:positionH>
                  <wp:positionV relativeFrom="paragraph">
                    <wp:posOffset>377825</wp:posOffset>
                  </wp:positionV>
                  <wp:extent cx="438150" cy="438150"/>
                  <wp:effectExtent l="0" t="0" r="0" b="0"/>
                  <wp:wrapTight wrapText="bothSides">
                    <wp:wrapPolygon edited="0">
                      <wp:start x="0" y="0"/>
                      <wp:lineTo x="0" y="20661"/>
                      <wp:lineTo x="20661" y="20661"/>
                      <wp:lineTo x="20661" y="0"/>
                      <wp:lineTo x="0" y="0"/>
                    </wp:wrapPolygon>
                  </wp:wrapTight>
                  <wp:docPr id="1" name="Picture 1" descr="40 Pieces Music Notes Cutouts Music Party Decorations Musical Notes  Silhouette for Music Concert 50's Theme Party Birthday Party Baby Shower  School Bulletin Board Craft Home Wall Decor : Amazon.co.uk: Home &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0 Pieces Music Notes Cutouts Music Party Decorations Musical Notes  Silhouette for Music Concert 50's Theme Party Birthday Party Baby Shower  School Bulletin Board Craft Home Wall Decor : Amazon.co.uk: Home &a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8150" cy="4381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4709" w:rsidRPr="007708DA">
              <w:rPr>
                <w:rFonts w:cstheme="minorHAnsi"/>
                <w:sz w:val="19"/>
                <w:szCs w:val="19"/>
              </w:rPr>
              <w:t>We will be honing our singing skills, performing parts from memory.</w:t>
            </w:r>
          </w:p>
          <w:p w14:paraId="144C0BC8" w14:textId="632F3C03" w:rsidR="00D34709" w:rsidRPr="00D34709" w:rsidRDefault="00D34709" w:rsidP="00D34709">
            <w:pPr>
              <w:jc w:val="center"/>
              <w:rPr>
                <w:rFonts w:cstheme="minorHAnsi"/>
                <w:sz w:val="20"/>
                <w:szCs w:val="20"/>
              </w:rPr>
            </w:pPr>
          </w:p>
        </w:tc>
        <w:tc>
          <w:tcPr>
            <w:tcW w:w="5103" w:type="dxa"/>
            <w:gridSpan w:val="3"/>
          </w:tcPr>
          <w:p w14:paraId="446CB21A" w14:textId="77777777" w:rsidR="00EB1675" w:rsidRPr="00776F31" w:rsidRDefault="00EB1675" w:rsidP="00EB1675">
            <w:pPr>
              <w:jc w:val="both"/>
              <w:rPr>
                <w:rFonts w:cstheme="minorHAnsi"/>
                <w:b/>
                <w:sz w:val="20"/>
                <w:szCs w:val="20"/>
                <w:u w:val="single"/>
              </w:rPr>
            </w:pPr>
            <w:r w:rsidRPr="00776F31">
              <w:rPr>
                <w:rFonts w:cstheme="minorHAnsi"/>
                <w:b/>
                <w:sz w:val="20"/>
                <w:szCs w:val="20"/>
                <w:u w:val="single"/>
              </w:rPr>
              <w:t>MFL:</w:t>
            </w:r>
          </w:p>
          <w:p w14:paraId="18F95D00" w14:textId="6E5A1214" w:rsidR="00B27434" w:rsidRPr="007708DA" w:rsidRDefault="00EB1675" w:rsidP="00B644B9">
            <w:pPr>
              <w:jc w:val="both"/>
              <w:rPr>
                <w:rFonts w:cstheme="minorHAnsi"/>
                <w:sz w:val="19"/>
                <w:szCs w:val="19"/>
              </w:rPr>
            </w:pPr>
            <w:r w:rsidRPr="007708DA">
              <w:rPr>
                <w:rFonts w:cstheme="minorHAnsi"/>
                <w:sz w:val="19"/>
                <w:szCs w:val="19"/>
              </w:rPr>
              <w:t>Our Spanish for this half term will</w:t>
            </w:r>
            <w:r w:rsidR="0004462E" w:rsidRPr="007708DA">
              <w:rPr>
                <w:rFonts w:cstheme="minorHAnsi"/>
                <w:sz w:val="19"/>
                <w:szCs w:val="19"/>
              </w:rPr>
              <w:t xml:space="preserve"> focus on greetings, classroom instructions and days of the week</w:t>
            </w:r>
            <w:r w:rsidR="00B238E2" w:rsidRPr="007708DA">
              <w:rPr>
                <w:rFonts w:cstheme="minorHAnsi"/>
                <w:sz w:val="19"/>
                <w:szCs w:val="19"/>
              </w:rPr>
              <w:t xml:space="preserve"> and the months.</w:t>
            </w:r>
          </w:p>
          <w:p w14:paraId="31717C67" w14:textId="107472B1" w:rsidR="005A140B" w:rsidRPr="00B644B9" w:rsidRDefault="00FD47C9" w:rsidP="00B644B9">
            <w:pPr>
              <w:jc w:val="both"/>
              <w:rPr>
                <w:rFonts w:cstheme="minorHAnsi"/>
                <w:sz w:val="20"/>
                <w:szCs w:val="20"/>
              </w:rPr>
            </w:pPr>
            <w:r>
              <w:rPr>
                <w:noProof/>
              </w:rPr>
              <w:drawing>
                <wp:anchor distT="0" distB="0" distL="114300" distR="114300" simplePos="0" relativeHeight="251674624" behindDoc="1" locked="0" layoutInCell="1" allowOverlap="1" wp14:anchorId="12F44DD4" wp14:editId="546389A1">
                  <wp:simplePos x="0" y="0"/>
                  <wp:positionH relativeFrom="column">
                    <wp:posOffset>747395</wp:posOffset>
                  </wp:positionH>
                  <wp:positionV relativeFrom="paragraph">
                    <wp:posOffset>83185</wp:posOffset>
                  </wp:positionV>
                  <wp:extent cx="1495425" cy="434340"/>
                  <wp:effectExtent l="0" t="0" r="9525" b="3810"/>
                  <wp:wrapTight wrapText="bothSides">
                    <wp:wrapPolygon edited="0">
                      <wp:start x="0" y="0"/>
                      <wp:lineTo x="0" y="20842"/>
                      <wp:lineTo x="21462" y="20842"/>
                      <wp:lineTo x="21462" y="0"/>
                      <wp:lineTo x="0" y="0"/>
                    </wp:wrapPolygon>
                  </wp:wrapTight>
                  <wp:docPr id="17" name="Picture 17" descr="Spanish Greetings Game with Printable Board - Spanish Play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panish Greetings Game with Printable Board - Spanish Playgroun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95425" cy="4343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260" w:type="dxa"/>
            <w:vMerge/>
          </w:tcPr>
          <w:p w14:paraId="69BE461F" w14:textId="77777777" w:rsidR="00EB1675" w:rsidRPr="00103280" w:rsidRDefault="00EB1675" w:rsidP="00FF745E">
            <w:pPr>
              <w:rPr>
                <w:rFonts w:cstheme="minorHAnsi"/>
                <w:b/>
                <w:sz w:val="24"/>
                <w:szCs w:val="24"/>
                <w:u w:val="single"/>
              </w:rPr>
            </w:pPr>
          </w:p>
        </w:tc>
        <w:tc>
          <w:tcPr>
            <w:tcW w:w="4678" w:type="dxa"/>
          </w:tcPr>
          <w:p w14:paraId="4394F0C6" w14:textId="77777777" w:rsidR="00EB1675" w:rsidRDefault="00D34709" w:rsidP="006A49D1">
            <w:pPr>
              <w:rPr>
                <w:rFonts w:cstheme="minorHAnsi"/>
                <w:b/>
                <w:sz w:val="20"/>
                <w:szCs w:val="20"/>
                <w:u w:val="single"/>
              </w:rPr>
            </w:pPr>
            <w:r w:rsidRPr="00D34709">
              <w:rPr>
                <w:rFonts w:cstheme="minorHAnsi"/>
                <w:b/>
                <w:sz w:val="20"/>
                <w:szCs w:val="20"/>
                <w:u w:val="single"/>
              </w:rPr>
              <w:t>DT:</w:t>
            </w:r>
          </w:p>
          <w:p w14:paraId="43E5A9C8" w14:textId="77777777" w:rsidR="00D34709" w:rsidRPr="005C4CC6" w:rsidRDefault="00D34709" w:rsidP="006A49D1">
            <w:pPr>
              <w:rPr>
                <w:rFonts w:cstheme="minorHAnsi"/>
                <w:sz w:val="19"/>
                <w:szCs w:val="19"/>
              </w:rPr>
            </w:pPr>
            <w:r w:rsidRPr="005C4CC6">
              <w:rPr>
                <w:rFonts w:cstheme="minorHAnsi"/>
                <w:sz w:val="19"/>
                <w:szCs w:val="19"/>
              </w:rPr>
              <w:t xml:space="preserve">We will be preparing – and savouring of course – food from a nation different to our own. </w:t>
            </w:r>
          </w:p>
          <w:p w14:paraId="5CAF2CEE" w14:textId="77777777" w:rsidR="00D34709" w:rsidRPr="00D34709" w:rsidRDefault="00D34709" w:rsidP="00D34709">
            <w:pPr>
              <w:jc w:val="center"/>
              <w:rPr>
                <w:rFonts w:cstheme="minorHAnsi"/>
                <w:sz w:val="20"/>
                <w:szCs w:val="20"/>
              </w:rPr>
            </w:pPr>
            <w:r>
              <w:rPr>
                <w:noProof/>
              </w:rPr>
              <w:drawing>
                <wp:inline distT="0" distB="0" distL="0" distR="0" wp14:anchorId="477B6C87" wp14:editId="5F27E4F7">
                  <wp:extent cx="421195" cy="523875"/>
                  <wp:effectExtent l="0" t="0" r="0" b="0"/>
                  <wp:docPr id="19" name="Picture 19" descr="Tortilla wrap Vectors &amp; Illustrations for Free Download |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ortilla wrap Vectors &amp; Illustrations for Free Download | Freepik"/>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9259" cy="558780"/>
                          </a:xfrm>
                          <a:prstGeom prst="rect">
                            <a:avLst/>
                          </a:prstGeom>
                          <a:noFill/>
                          <a:ln>
                            <a:noFill/>
                          </a:ln>
                        </pic:spPr>
                      </pic:pic>
                    </a:graphicData>
                  </a:graphic>
                </wp:inline>
              </w:drawing>
            </w:r>
          </w:p>
        </w:tc>
      </w:tr>
    </w:tbl>
    <w:p w14:paraId="1D589002" w14:textId="77777777" w:rsidR="006B0841" w:rsidRPr="00103280" w:rsidRDefault="00514BE1" w:rsidP="00726C66">
      <w:pPr>
        <w:rPr>
          <w:sz w:val="24"/>
          <w:szCs w:val="24"/>
        </w:rPr>
      </w:pPr>
    </w:p>
    <w:sectPr w:rsidR="006B0841" w:rsidRPr="00103280" w:rsidSect="00EB1675">
      <w:pgSz w:w="16838" w:h="11906" w:orient="landscape"/>
      <w:pgMar w:top="426"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CW Cursive Writing 1">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932F92"/>
    <w:multiLevelType w:val="hybridMultilevel"/>
    <w:tmpl w:val="9BBE47B6"/>
    <w:lvl w:ilvl="0" w:tplc="87F087A0">
      <w:start w:val="1"/>
      <w:numFmt w:val="bullet"/>
      <w:lvlText w:val="-"/>
      <w:lvlJc w:val="left"/>
      <w:pPr>
        <w:ind w:left="720" w:hanging="360"/>
      </w:pPr>
      <w:rPr>
        <w:rFonts w:ascii="CCW Cursive Writing 1" w:eastAsiaTheme="minorHAnsi" w:hAnsi="CCW Cursive Writing 1"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0FD5"/>
    <w:rsid w:val="00001FF7"/>
    <w:rsid w:val="00002A70"/>
    <w:rsid w:val="00015C4A"/>
    <w:rsid w:val="00031392"/>
    <w:rsid w:val="00031831"/>
    <w:rsid w:val="0003762E"/>
    <w:rsid w:val="000376D4"/>
    <w:rsid w:val="00037CF8"/>
    <w:rsid w:val="0004462E"/>
    <w:rsid w:val="00074595"/>
    <w:rsid w:val="000761DD"/>
    <w:rsid w:val="000827D6"/>
    <w:rsid w:val="00093267"/>
    <w:rsid w:val="000A6927"/>
    <w:rsid w:val="000A7724"/>
    <w:rsid w:val="00100B36"/>
    <w:rsid w:val="00103280"/>
    <w:rsid w:val="00107905"/>
    <w:rsid w:val="00111778"/>
    <w:rsid w:val="00131E66"/>
    <w:rsid w:val="00152885"/>
    <w:rsid w:val="0019014B"/>
    <w:rsid w:val="0019233E"/>
    <w:rsid w:val="001A63B7"/>
    <w:rsid w:val="001C380F"/>
    <w:rsid w:val="001C3BE2"/>
    <w:rsid w:val="001C71CB"/>
    <w:rsid w:val="001D6C67"/>
    <w:rsid w:val="001E72B4"/>
    <w:rsid w:val="001F2710"/>
    <w:rsid w:val="001F47A3"/>
    <w:rsid w:val="001F4963"/>
    <w:rsid w:val="00213A0F"/>
    <w:rsid w:val="0022132F"/>
    <w:rsid w:val="002609BF"/>
    <w:rsid w:val="00292883"/>
    <w:rsid w:val="002A78BE"/>
    <w:rsid w:val="003076ED"/>
    <w:rsid w:val="00344460"/>
    <w:rsid w:val="00380972"/>
    <w:rsid w:val="003B5465"/>
    <w:rsid w:val="00403E85"/>
    <w:rsid w:val="00407A4D"/>
    <w:rsid w:val="004161CC"/>
    <w:rsid w:val="00444972"/>
    <w:rsid w:val="004572CB"/>
    <w:rsid w:val="00471EFD"/>
    <w:rsid w:val="00490D61"/>
    <w:rsid w:val="004C7E4A"/>
    <w:rsid w:val="004E3AD9"/>
    <w:rsid w:val="00514BE1"/>
    <w:rsid w:val="00515493"/>
    <w:rsid w:val="00585732"/>
    <w:rsid w:val="005A140B"/>
    <w:rsid w:val="005B63E7"/>
    <w:rsid w:val="005C4CC6"/>
    <w:rsid w:val="005D198E"/>
    <w:rsid w:val="005E17BF"/>
    <w:rsid w:val="005E23EE"/>
    <w:rsid w:val="005F2CE4"/>
    <w:rsid w:val="00616E75"/>
    <w:rsid w:val="00633418"/>
    <w:rsid w:val="00637FB8"/>
    <w:rsid w:val="006453AF"/>
    <w:rsid w:val="0065112B"/>
    <w:rsid w:val="006A49D1"/>
    <w:rsid w:val="006B2AED"/>
    <w:rsid w:val="006D2086"/>
    <w:rsid w:val="006F7AD9"/>
    <w:rsid w:val="00702A5C"/>
    <w:rsid w:val="00707D2B"/>
    <w:rsid w:val="00714F56"/>
    <w:rsid w:val="00725100"/>
    <w:rsid w:val="00726C66"/>
    <w:rsid w:val="00730EDE"/>
    <w:rsid w:val="007708DA"/>
    <w:rsid w:val="00776F31"/>
    <w:rsid w:val="00790426"/>
    <w:rsid w:val="007B2D16"/>
    <w:rsid w:val="00804E94"/>
    <w:rsid w:val="00806F20"/>
    <w:rsid w:val="00826C9B"/>
    <w:rsid w:val="00837120"/>
    <w:rsid w:val="008500CB"/>
    <w:rsid w:val="008B125A"/>
    <w:rsid w:val="008E738C"/>
    <w:rsid w:val="0094394D"/>
    <w:rsid w:val="009546A1"/>
    <w:rsid w:val="00956F0A"/>
    <w:rsid w:val="0098466B"/>
    <w:rsid w:val="009E2A6B"/>
    <w:rsid w:val="009E34EC"/>
    <w:rsid w:val="00A14FC2"/>
    <w:rsid w:val="00A20D65"/>
    <w:rsid w:val="00A31F64"/>
    <w:rsid w:val="00A427CD"/>
    <w:rsid w:val="00A52A04"/>
    <w:rsid w:val="00A6447F"/>
    <w:rsid w:val="00A806B2"/>
    <w:rsid w:val="00A958FD"/>
    <w:rsid w:val="00AA12B0"/>
    <w:rsid w:val="00AA2B6C"/>
    <w:rsid w:val="00AD6F48"/>
    <w:rsid w:val="00AE3670"/>
    <w:rsid w:val="00AE3CB8"/>
    <w:rsid w:val="00AF7D0E"/>
    <w:rsid w:val="00B01B30"/>
    <w:rsid w:val="00B06A74"/>
    <w:rsid w:val="00B1284C"/>
    <w:rsid w:val="00B238E2"/>
    <w:rsid w:val="00B27434"/>
    <w:rsid w:val="00B43042"/>
    <w:rsid w:val="00B45B8A"/>
    <w:rsid w:val="00B644B9"/>
    <w:rsid w:val="00B64FAE"/>
    <w:rsid w:val="00B75199"/>
    <w:rsid w:val="00B91156"/>
    <w:rsid w:val="00BA727F"/>
    <w:rsid w:val="00BB32CB"/>
    <w:rsid w:val="00C1334B"/>
    <w:rsid w:val="00C57731"/>
    <w:rsid w:val="00C85310"/>
    <w:rsid w:val="00CA39EB"/>
    <w:rsid w:val="00CD2B3F"/>
    <w:rsid w:val="00CD4615"/>
    <w:rsid w:val="00CF3460"/>
    <w:rsid w:val="00CF5B04"/>
    <w:rsid w:val="00D0451F"/>
    <w:rsid w:val="00D05A04"/>
    <w:rsid w:val="00D21309"/>
    <w:rsid w:val="00D25599"/>
    <w:rsid w:val="00D34709"/>
    <w:rsid w:val="00D42905"/>
    <w:rsid w:val="00D43795"/>
    <w:rsid w:val="00DA785A"/>
    <w:rsid w:val="00DB49AC"/>
    <w:rsid w:val="00DD311C"/>
    <w:rsid w:val="00DE0FD5"/>
    <w:rsid w:val="00E00C92"/>
    <w:rsid w:val="00E022E8"/>
    <w:rsid w:val="00E365FD"/>
    <w:rsid w:val="00E47FC8"/>
    <w:rsid w:val="00E6651A"/>
    <w:rsid w:val="00E7547E"/>
    <w:rsid w:val="00E81AD9"/>
    <w:rsid w:val="00E86E50"/>
    <w:rsid w:val="00E95B6A"/>
    <w:rsid w:val="00EA1546"/>
    <w:rsid w:val="00EB1675"/>
    <w:rsid w:val="00EB20CA"/>
    <w:rsid w:val="00EB2B74"/>
    <w:rsid w:val="00EC6395"/>
    <w:rsid w:val="00ED61B1"/>
    <w:rsid w:val="00F0213E"/>
    <w:rsid w:val="00F25EF1"/>
    <w:rsid w:val="00F273A1"/>
    <w:rsid w:val="00F27FEE"/>
    <w:rsid w:val="00F37CFB"/>
    <w:rsid w:val="00F56F82"/>
    <w:rsid w:val="00F66547"/>
    <w:rsid w:val="00F82767"/>
    <w:rsid w:val="00F87EBE"/>
    <w:rsid w:val="00F95DC6"/>
    <w:rsid w:val="00FC5E6D"/>
    <w:rsid w:val="00FD3B2B"/>
    <w:rsid w:val="00FD47C9"/>
    <w:rsid w:val="00FF56F0"/>
    <w:rsid w:val="00FF7222"/>
    <w:rsid w:val="00FF734B"/>
    <w:rsid w:val="00FF74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2BA46"/>
  <w15:chartTrackingRefBased/>
  <w15:docId w15:val="{B50680AD-6EF2-4C1B-8F37-B61D4DE68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E0F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headings">
    <w:name w:val="body_headings"/>
    <w:basedOn w:val="Normal"/>
    <w:rsid w:val="00DE0FD5"/>
    <w:pPr>
      <w:spacing w:before="100" w:beforeAutospacing="1" w:after="100" w:afterAutospacing="1" w:line="330" w:lineRule="atLeast"/>
    </w:pPr>
    <w:rPr>
      <w:rFonts w:ascii="Arial" w:eastAsia="Times New Roman" w:hAnsi="Arial" w:cs="Arial"/>
      <w:b/>
      <w:bCs/>
      <w:color w:val="19256B"/>
      <w:sz w:val="21"/>
      <w:szCs w:val="21"/>
      <w:lang w:eastAsia="en-GB"/>
    </w:rPr>
  </w:style>
  <w:style w:type="paragraph" w:styleId="NoSpacing">
    <w:name w:val="No Spacing"/>
    <w:uiPriority w:val="1"/>
    <w:qFormat/>
    <w:rsid w:val="00DE0FD5"/>
    <w:pPr>
      <w:spacing w:after="0" w:line="240" w:lineRule="auto"/>
    </w:pPr>
  </w:style>
  <w:style w:type="paragraph" w:customStyle="1" w:styleId="Default">
    <w:name w:val="Default"/>
    <w:rsid w:val="00DE0FD5"/>
    <w:pPr>
      <w:autoSpaceDE w:val="0"/>
      <w:autoSpaceDN w:val="0"/>
      <w:adjustRightInd w:val="0"/>
      <w:spacing w:after="0" w:line="240" w:lineRule="auto"/>
    </w:pPr>
    <w:rPr>
      <w:rFonts w:ascii="Century Gothic" w:hAnsi="Century Gothic" w:cs="Century Gothic"/>
      <w:color w:val="000000"/>
      <w:sz w:val="24"/>
      <w:szCs w:val="24"/>
    </w:rPr>
  </w:style>
  <w:style w:type="paragraph" w:styleId="ListParagraph">
    <w:name w:val="List Paragraph"/>
    <w:basedOn w:val="Normal"/>
    <w:uiPriority w:val="34"/>
    <w:qFormat/>
    <w:rsid w:val="00152885"/>
    <w:pPr>
      <w:ind w:left="720"/>
      <w:contextualSpacing/>
    </w:pPr>
  </w:style>
  <w:style w:type="paragraph" w:styleId="NormalWeb">
    <w:name w:val="Normal (Web)"/>
    <w:basedOn w:val="Normal"/>
    <w:uiPriority w:val="99"/>
    <w:unhideWhenUsed/>
    <w:rsid w:val="001079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07905"/>
    <w:rPr>
      <w:b/>
      <w:bCs/>
    </w:rPr>
  </w:style>
  <w:style w:type="character" w:styleId="Hyperlink">
    <w:name w:val="Hyperlink"/>
    <w:basedOn w:val="DefaultParagraphFont"/>
    <w:uiPriority w:val="99"/>
    <w:semiHidden/>
    <w:unhideWhenUsed/>
    <w:rsid w:val="00107905"/>
    <w:rPr>
      <w:color w:val="0000FF"/>
      <w:u w:val="single"/>
    </w:rPr>
  </w:style>
  <w:style w:type="character" w:styleId="SubtleEmphasis">
    <w:name w:val="Subtle Emphasis"/>
    <w:basedOn w:val="DefaultParagraphFont"/>
    <w:uiPriority w:val="19"/>
    <w:qFormat/>
    <w:rsid w:val="009E2A6B"/>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4317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Pages>
  <Words>662</Words>
  <Characters>3776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Baird</dc:creator>
  <cp:keywords/>
  <dc:description/>
  <cp:lastModifiedBy>Petra Rajchel</cp:lastModifiedBy>
  <cp:revision>52</cp:revision>
  <cp:lastPrinted>2021-09-14T20:44:00Z</cp:lastPrinted>
  <dcterms:created xsi:type="dcterms:W3CDTF">2023-09-03T17:16:00Z</dcterms:created>
  <dcterms:modified xsi:type="dcterms:W3CDTF">2024-01-23T00:51:00Z</dcterms:modified>
</cp:coreProperties>
</file>