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00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9928"/>
        <w:gridCol w:w="1276"/>
        <w:gridCol w:w="1277"/>
        <w:gridCol w:w="1214"/>
      </w:tblGrid>
      <w:tr w:rsidR="001522DF" w14:paraId="48E2AE19" w14:textId="77777777" w:rsidTr="001522DF">
        <w:trPr>
          <w:jc w:val="center"/>
        </w:trPr>
        <w:tc>
          <w:tcPr>
            <w:tcW w:w="706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</w:tcPr>
          <w:p w14:paraId="6E09E75D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9923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DDD50" w14:textId="77777777" w:rsidR="001522DF" w:rsidRDefault="001522DF">
            <w:pPr>
              <w:spacing w:line="256" w:lineRule="auto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5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009BA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b/>
                <w:sz w:val="22"/>
                <w:szCs w:val="24"/>
                <w:lang w:val="en-GB" w:eastAsia="en-US"/>
              </w:rPr>
            </w:pPr>
            <w:r>
              <w:rPr>
                <w:rFonts w:ascii="Arial" w:hAnsi="Arial" w:cs="Arial"/>
                <w:b/>
                <w:sz w:val="22"/>
                <w:szCs w:val="24"/>
                <w:lang w:val="en-GB" w:eastAsia="en-US"/>
              </w:rPr>
              <w:t>Essential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1D8DF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b/>
                <w:sz w:val="22"/>
                <w:szCs w:val="24"/>
                <w:lang w:val="en-GB" w:eastAsia="en-US"/>
              </w:rPr>
            </w:pPr>
            <w:r>
              <w:rPr>
                <w:rFonts w:ascii="Arial" w:hAnsi="Arial" w:cs="Arial"/>
                <w:b/>
                <w:sz w:val="22"/>
                <w:szCs w:val="24"/>
                <w:lang w:val="en-GB" w:eastAsia="en-US"/>
              </w:rPr>
              <w:t>Desirable</w:t>
            </w:r>
          </w:p>
        </w:tc>
        <w:tc>
          <w:tcPr>
            <w:tcW w:w="1213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14:paraId="0789B49D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b/>
                <w:sz w:val="22"/>
                <w:szCs w:val="24"/>
                <w:lang w:val="en-GB" w:eastAsia="en-US"/>
              </w:rPr>
            </w:pPr>
            <w:r>
              <w:rPr>
                <w:rFonts w:ascii="Arial" w:hAnsi="Arial" w:cs="Arial"/>
                <w:b/>
                <w:sz w:val="22"/>
                <w:szCs w:val="24"/>
                <w:lang w:val="en-GB" w:eastAsia="en-US"/>
              </w:rPr>
              <w:t>How identified</w:t>
            </w:r>
          </w:p>
        </w:tc>
      </w:tr>
      <w:tr w:rsidR="001522DF" w14:paraId="4ABCC1FD" w14:textId="77777777" w:rsidTr="001522DF">
        <w:trPr>
          <w:jc w:val="center"/>
        </w:trPr>
        <w:tc>
          <w:tcPr>
            <w:tcW w:w="14393" w:type="dxa"/>
            <w:gridSpan w:val="5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CC99FF"/>
            <w:hideMark/>
          </w:tcPr>
          <w:p w14:paraId="3B3DBE5D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  <w:t>Relevant Experience</w:t>
            </w:r>
          </w:p>
        </w:tc>
      </w:tr>
      <w:tr w:rsidR="001522DF" w14:paraId="3E54B2C3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6AD656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1.1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AD6967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Effective teaching experience working with pupils with Special Educational Needs and Disabilities in a school setting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144D3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A132B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7CAE1B27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L/I/R</w:t>
            </w:r>
          </w:p>
        </w:tc>
      </w:tr>
      <w:tr w:rsidR="001522DF" w14:paraId="7D7134AA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5AA59A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1.2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8FD8B6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trike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Experience working with students with SLD/Complex Needs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9C12A" w14:textId="77777777" w:rsidR="001522DF" w:rsidRDefault="001522DF">
            <w:pPr>
              <w:pStyle w:val="ListParagraph"/>
              <w:spacing w:line="256" w:lineRule="auto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45CA0" w14:textId="77777777" w:rsidR="001522DF" w:rsidRDefault="001522DF" w:rsidP="008F70DB">
            <w:pPr>
              <w:pStyle w:val="ListParagraph"/>
              <w:numPr>
                <w:ilvl w:val="0"/>
                <w:numId w:val="2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21921D0D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</w:t>
            </w:r>
          </w:p>
        </w:tc>
      </w:tr>
      <w:tr w:rsidR="001522DF" w14:paraId="2E96C6D1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FE5FC1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1.3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AC7503" w14:textId="77777777" w:rsidR="001522DF" w:rsidRDefault="001522DF">
            <w:pPr>
              <w:pStyle w:val="Default"/>
              <w:spacing w:line="256" w:lineRule="auto"/>
            </w:pPr>
            <w:r>
              <w:t xml:space="preserve">Deep understanding of Teaching and Learning and an ability to demonstrate excellent primary practice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1BE57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01009" w14:textId="77777777" w:rsidR="001522DF" w:rsidRDefault="001522DF">
            <w:pPr>
              <w:spacing w:line="256" w:lineRule="auto"/>
              <w:ind w:left="720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3C33E9A2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L/I/R</w:t>
            </w:r>
          </w:p>
        </w:tc>
      </w:tr>
      <w:tr w:rsidR="001522DF" w14:paraId="2458A635" w14:textId="77777777" w:rsidTr="001522DF">
        <w:trPr>
          <w:jc w:val="center"/>
        </w:trPr>
        <w:tc>
          <w:tcPr>
            <w:tcW w:w="14393" w:type="dxa"/>
            <w:gridSpan w:val="5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CC99FF"/>
            <w:hideMark/>
          </w:tcPr>
          <w:p w14:paraId="69560708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  <w:t>Education and Training</w:t>
            </w:r>
          </w:p>
        </w:tc>
      </w:tr>
      <w:tr w:rsidR="001522DF" w14:paraId="0F3D881E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ED1318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2.1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0289BC" w14:textId="77777777" w:rsidR="001522DF" w:rsidRDefault="001522DF">
            <w:pPr>
              <w:pStyle w:val="Default"/>
              <w:spacing w:line="256" w:lineRule="auto"/>
            </w:pPr>
            <w:r>
              <w:t xml:space="preserve">Qualified teacher status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AE19D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E2897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2747F98E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A</w:t>
            </w:r>
          </w:p>
        </w:tc>
      </w:tr>
      <w:tr w:rsidR="001522DF" w14:paraId="6134EB63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9B9DF8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2.2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082056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Evidence of CPD with particular reference to SEND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D7D00" w14:textId="77777777" w:rsidR="001522DF" w:rsidRDefault="001522DF">
            <w:pPr>
              <w:spacing w:line="256" w:lineRule="auto"/>
              <w:ind w:left="720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14936" w14:textId="77777777" w:rsidR="001522DF" w:rsidRDefault="001522DF" w:rsidP="008F70DB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1AA258CA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A</w:t>
            </w:r>
          </w:p>
        </w:tc>
      </w:tr>
      <w:tr w:rsidR="001522DF" w14:paraId="07184233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372309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2.3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47E397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An understanding of the latest developments in education and child development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2F117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80C60" w14:textId="77777777" w:rsidR="001522DF" w:rsidRDefault="001522DF">
            <w:pPr>
              <w:spacing w:line="256" w:lineRule="auto"/>
              <w:ind w:left="720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289F6CA8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A/L</w:t>
            </w:r>
          </w:p>
        </w:tc>
      </w:tr>
      <w:tr w:rsidR="001522DF" w14:paraId="31A6FEA2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B057D9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2.4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26F7F3" w14:textId="77777777" w:rsidR="001522DF" w:rsidRDefault="001522DF">
            <w:pPr>
              <w:spacing w:line="256" w:lineRule="auto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Evidence of regular and relevant professional development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2F021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30D70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46E7474C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A/L</w:t>
            </w:r>
          </w:p>
        </w:tc>
      </w:tr>
      <w:tr w:rsidR="001522DF" w14:paraId="41FBE67D" w14:textId="77777777" w:rsidTr="001522DF">
        <w:trPr>
          <w:jc w:val="center"/>
        </w:trPr>
        <w:tc>
          <w:tcPr>
            <w:tcW w:w="14393" w:type="dxa"/>
            <w:gridSpan w:val="5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CC99FF"/>
            <w:hideMark/>
          </w:tcPr>
          <w:p w14:paraId="6E836663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  <w:t>Knowledge and Skills</w:t>
            </w:r>
          </w:p>
        </w:tc>
      </w:tr>
      <w:tr w:rsidR="001522DF" w14:paraId="140EAB74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C6336E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3.1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B003FE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The ability to work in close co-operation as part of a multi-agency staff team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5D2A8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F5763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1D88616F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</w:t>
            </w:r>
          </w:p>
        </w:tc>
      </w:tr>
      <w:tr w:rsidR="001522DF" w14:paraId="46B1E115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D44999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3.2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183EDD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The drive, independence and problem-solving skills in order to provide the best outcomes for all pupils in this new role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05450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F6B76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026A6503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L/I/R</w:t>
            </w:r>
          </w:p>
        </w:tc>
      </w:tr>
      <w:tr w:rsidR="001522DF" w14:paraId="224BF79A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14B6ED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3.3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BA79D8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Knowledge and experience of how to provide individual and differentiated broad and balanced curricula for groups of pupils with complex needs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0FB7B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C7760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1F1C789E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L/I/R</w:t>
            </w:r>
          </w:p>
        </w:tc>
      </w:tr>
      <w:tr w:rsidR="001522DF" w14:paraId="5F73937E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669D3F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3.4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AB4C9C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 xml:space="preserve">The ability to liaise and work positively with parents and </w:t>
            </w:r>
            <w:proofErr w:type="spellStart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carers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6C487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E504D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21EB6AF9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</w:t>
            </w:r>
          </w:p>
        </w:tc>
      </w:tr>
      <w:tr w:rsidR="001522DF" w14:paraId="705CC8F2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EE3C16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3.5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406BD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 xml:space="preserve">Knowledge and understanding of positive classroom </w:t>
            </w:r>
            <w:proofErr w:type="spellStart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behaviour</w:t>
            </w:r>
            <w:proofErr w:type="spellEnd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 xml:space="preserve"> management principles and practice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3461E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5D559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55F6991D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L/I/R</w:t>
            </w:r>
          </w:p>
        </w:tc>
      </w:tr>
      <w:tr w:rsidR="001522DF" w14:paraId="3B151B3C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95DCD5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3.6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45A707" w14:textId="4A0646D2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 xml:space="preserve">An understanding of the Early Years, KS1 and KS2 </w:t>
            </w:r>
            <w:proofErr w:type="spellStart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curricula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m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5949B" w14:textId="77777777" w:rsidR="001522DF" w:rsidRDefault="001522DF">
            <w:pPr>
              <w:spacing w:line="256" w:lineRule="auto"/>
              <w:ind w:left="720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2C8B6" w14:textId="77777777" w:rsidR="001522DF" w:rsidRDefault="001522DF" w:rsidP="008F70DB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5C9AD61E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L/I/R</w:t>
            </w:r>
          </w:p>
        </w:tc>
      </w:tr>
      <w:tr w:rsidR="001522DF" w14:paraId="5869D9F8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C29A93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3.7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0C1B5" w14:textId="77777777" w:rsidR="001522DF" w:rsidRDefault="001522DF">
            <w:pPr>
              <w:spacing w:line="256" w:lineRule="auto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 xml:space="preserve">The ability to </w:t>
            </w:r>
            <w:proofErr w:type="spellStart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utilise</w:t>
            </w:r>
            <w:proofErr w:type="spellEnd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 xml:space="preserve"> ICT for teaching, planning and recording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42175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46423" w14:textId="77777777" w:rsidR="001522DF" w:rsidRDefault="001522DF">
            <w:pPr>
              <w:pStyle w:val="ListParagraph"/>
              <w:spacing w:line="256" w:lineRule="auto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76027C5C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</w:t>
            </w:r>
          </w:p>
        </w:tc>
      </w:tr>
      <w:tr w:rsidR="001522DF" w14:paraId="72FA708D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DBE55E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3.8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FB4507" w14:textId="77777777" w:rsidR="001522DF" w:rsidRDefault="001522DF">
            <w:pPr>
              <w:pStyle w:val="Default"/>
              <w:spacing w:line="256" w:lineRule="auto"/>
            </w:pPr>
            <w:r>
              <w:t>Excellent classroom management and teaching skills including the ability to organise and implement structured and timely intervention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3FD5F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C31ED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30C43A39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L/I/R</w:t>
            </w:r>
          </w:p>
        </w:tc>
      </w:tr>
      <w:tr w:rsidR="001522DF" w14:paraId="241EDE2C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BCB4E1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3.9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73E5B1" w14:textId="77777777" w:rsidR="001522DF" w:rsidRDefault="001522DF">
            <w:pPr>
              <w:pStyle w:val="Default"/>
              <w:spacing w:line="256" w:lineRule="auto"/>
            </w:pPr>
            <w:r>
              <w:t>Good communication skills – written, oral and listening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F9BDA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AF142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44163C94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</w:t>
            </w:r>
          </w:p>
        </w:tc>
      </w:tr>
      <w:tr w:rsidR="001522DF" w14:paraId="7CB8783B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3E00BF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3.10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AF7329" w14:textId="77777777" w:rsidR="001522DF" w:rsidRDefault="001522DF">
            <w:pPr>
              <w:pStyle w:val="Default"/>
              <w:spacing w:line="256" w:lineRule="auto"/>
            </w:pPr>
            <w:r>
              <w:t>Knowledge of the Annual Review process and all other SEND-related paperwork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1A238" w14:textId="77777777" w:rsidR="001522DF" w:rsidRDefault="001522DF">
            <w:pPr>
              <w:spacing w:line="256" w:lineRule="auto"/>
              <w:ind w:left="720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90C44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7FF8894E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</w:t>
            </w:r>
          </w:p>
        </w:tc>
      </w:tr>
      <w:tr w:rsidR="001522DF" w14:paraId="574F7C3C" w14:textId="77777777" w:rsidTr="001522DF">
        <w:trPr>
          <w:jc w:val="center"/>
        </w:trPr>
        <w:tc>
          <w:tcPr>
            <w:tcW w:w="14393" w:type="dxa"/>
            <w:gridSpan w:val="5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CC99FF"/>
            <w:hideMark/>
          </w:tcPr>
          <w:p w14:paraId="4BE97C39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  <w:t>Additional Factors</w:t>
            </w:r>
          </w:p>
        </w:tc>
      </w:tr>
      <w:tr w:rsidR="001522DF" w14:paraId="476ABDE2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DE85C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lastRenderedPageBreak/>
              <w:t>4.1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A7CDBD" w14:textId="77777777" w:rsidR="001522DF" w:rsidRDefault="001522DF">
            <w:pPr>
              <w:spacing w:line="256" w:lineRule="auto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A commitment to develop and enhance the Christian character of the school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CADF7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AC28E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3206BC18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</w:t>
            </w:r>
          </w:p>
        </w:tc>
      </w:tr>
      <w:tr w:rsidR="001522DF" w14:paraId="00A412D3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0366C8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4.2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8B0522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 xml:space="preserve">Good </w:t>
            </w:r>
            <w:proofErr w:type="spellStart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organisational</w:t>
            </w:r>
            <w:proofErr w:type="spellEnd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 xml:space="preserve"> skills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0DA91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DD820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27B9093C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I</w:t>
            </w:r>
          </w:p>
        </w:tc>
      </w:tr>
      <w:tr w:rsidR="001522DF" w14:paraId="1671072B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72DBD4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4.3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68302E" w14:textId="77777777" w:rsidR="001522DF" w:rsidRDefault="001522DF">
            <w:pPr>
              <w:spacing w:line="256" w:lineRule="auto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Energy, enthusiasm and patience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D23BA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04B94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67006D61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L/I/R</w:t>
            </w:r>
          </w:p>
        </w:tc>
      </w:tr>
      <w:tr w:rsidR="001522DF" w14:paraId="380EFD0F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2CC9CD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4.4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467466" w14:textId="77777777" w:rsidR="001522DF" w:rsidRDefault="001522DF">
            <w:pPr>
              <w:pStyle w:val="Default"/>
              <w:spacing w:line="256" w:lineRule="auto"/>
            </w:pPr>
            <w:r>
              <w:rPr>
                <w:rFonts w:eastAsia="Times New Roman"/>
                <w:snapToGrid w:val="0"/>
              </w:rPr>
              <w:t>A record of good attendance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C2601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AA9A4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61CAB1AC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A/R</w:t>
            </w:r>
          </w:p>
        </w:tc>
      </w:tr>
      <w:tr w:rsidR="001522DF" w14:paraId="2D4045CA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EFFAB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4.5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730716" w14:textId="77777777" w:rsidR="001522DF" w:rsidRDefault="001522DF">
            <w:pPr>
              <w:widowControl w:val="0"/>
              <w:spacing w:line="256" w:lineRule="auto"/>
              <w:ind w:right="144"/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  <w:lang w:eastAsia="en-US"/>
              </w:rPr>
              <w:t>Motivated and innovative with a commitment to equal opportunities and the inclusion of pupils with SEND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380CD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11FF2" w14:textId="77777777" w:rsidR="001522DF" w:rsidRDefault="001522DF">
            <w:pPr>
              <w:spacing w:line="256" w:lineRule="auto"/>
              <w:ind w:left="720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7EC38132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</w:t>
            </w:r>
          </w:p>
        </w:tc>
      </w:tr>
      <w:tr w:rsidR="001522DF" w14:paraId="123C6AED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C21C25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4.6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E6F0A" w14:textId="77777777" w:rsidR="001522DF" w:rsidRDefault="001522DF">
            <w:pPr>
              <w:spacing w:line="256" w:lineRule="auto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Understanding of when and how to seek advice and support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6A3ED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BBE5F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10832558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</w:t>
            </w:r>
          </w:p>
        </w:tc>
      </w:tr>
      <w:tr w:rsidR="001522DF" w14:paraId="271D1B95" w14:textId="77777777" w:rsidTr="001522DF">
        <w:trPr>
          <w:jc w:val="center"/>
        </w:trPr>
        <w:tc>
          <w:tcPr>
            <w:tcW w:w="14393" w:type="dxa"/>
            <w:gridSpan w:val="5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CC99FF"/>
            <w:hideMark/>
          </w:tcPr>
          <w:p w14:paraId="32DEC44A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 w:eastAsia="en-US"/>
              </w:rPr>
              <w:t>Safeguarding Children</w:t>
            </w:r>
          </w:p>
        </w:tc>
      </w:tr>
      <w:tr w:rsidR="001522DF" w14:paraId="03BB5B79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B7EEA9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5.1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4B8079" w14:textId="77777777" w:rsidR="001522DF" w:rsidRDefault="001522DF">
            <w:pPr>
              <w:pStyle w:val="Default"/>
              <w:spacing w:line="256" w:lineRule="auto"/>
            </w:pPr>
            <w:r>
              <w:t>Knowledge, understanding, experience of and commitment to Child Protection, safer recruitment and safeguarding policies and procedures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C427A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F15B7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6850EDB0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L/I/R</w:t>
            </w:r>
          </w:p>
        </w:tc>
      </w:tr>
      <w:tr w:rsidR="001522DF" w14:paraId="1729DFC0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B0DEF7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5.2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667170" w14:textId="77777777" w:rsidR="001522DF" w:rsidRDefault="001522DF">
            <w:pPr>
              <w:pStyle w:val="Default"/>
              <w:spacing w:line="256" w:lineRule="auto"/>
            </w:pPr>
            <w:r>
              <w:t>Ability to form and maintain appropriate relationships and personal boundaries with pupils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AA902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28AF7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hideMark/>
          </w:tcPr>
          <w:p w14:paraId="7B2A0C61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L/R</w:t>
            </w:r>
          </w:p>
        </w:tc>
      </w:tr>
      <w:tr w:rsidR="001522DF" w14:paraId="77487785" w14:textId="77777777" w:rsidTr="001522DF">
        <w:trPr>
          <w:jc w:val="center"/>
        </w:trPr>
        <w:tc>
          <w:tcPr>
            <w:tcW w:w="706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hideMark/>
          </w:tcPr>
          <w:p w14:paraId="3C797BA0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5.3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hideMark/>
          </w:tcPr>
          <w:p w14:paraId="1B888FC8" w14:textId="77777777" w:rsidR="001522DF" w:rsidRDefault="001522DF">
            <w:pPr>
              <w:pStyle w:val="Default"/>
              <w:spacing w:line="256" w:lineRule="auto"/>
            </w:pPr>
            <w:r>
              <w:t xml:space="preserve">Willingness to undertake an enhanced Disclosure and Barring Service check. </w:t>
            </w:r>
            <w:r>
              <w:rPr>
                <w:b/>
                <w:bCs/>
              </w:rPr>
              <w:t xml:space="preserve">Please note a conviction may not exclude candidates from employment but will be considered as part of the selection process.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14:paraId="61009949" w14:textId="77777777" w:rsidR="001522DF" w:rsidRDefault="001522DF" w:rsidP="008F70DB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14:paraId="6F05771C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hideMark/>
          </w:tcPr>
          <w:p w14:paraId="3FB75519" w14:textId="77777777" w:rsidR="001522DF" w:rsidRDefault="001522DF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val="en-GB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US"/>
              </w:rPr>
              <w:t>A</w:t>
            </w:r>
          </w:p>
        </w:tc>
      </w:tr>
    </w:tbl>
    <w:p w14:paraId="16A7C88E" w14:textId="77777777" w:rsidR="001522DF" w:rsidRDefault="001522DF" w:rsidP="001522DF">
      <w:pPr>
        <w:rPr>
          <w:rFonts w:ascii="Arial" w:hAnsi="Arial" w:cs="Arial"/>
          <w:lang w:val="en-GB"/>
        </w:rPr>
      </w:pPr>
    </w:p>
    <w:p w14:paraId="3DC5AAEE" w14:textId="77777777" w:rsidR="001522DF" w:rsidRDefault="001522DF" w:rsidP="001522DF">
      <w:pPr>
        <w:rPr>
          <w:rFonts w:ascii="Arial" w:hAnsi="Arial" w:cs="Arial"/>
          <w:lang w:val="en-GB"/>
        </w:rPr>
      </w:pPr>
    </w:p>
    <w:p w14:paraId="633B40E7" w14:textId="77777777" w:rsidR="001522DF" w:rsidRDefault="001522DF" w:rsidP="001522DF"/>
    <w:p w14:paraId="6A952E98" w14:textId="77777777" w:rsidR="00D60F9F" w:rsidRDefault="00D60F9F"/>
    <w:sectPr w:rsidR="00D60F9F" w:rsidSect="00152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5032B"/>
    <w:multiLevelType w:val="hybridMultilevel"/>
    <w:tmpl w:val="4F68A4C2"/>
    <w:lvl w:ilvl="0" w:tplc="8BEC4ADE">
      <w:start w:val="1"/>
      <w:numFmt w:val="bullet"/>
      <w:lvlText w:val=""/>
      <w:lvlJc w:val="center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F43244"/>
    <w:multiLevelType w:val="hybridMultilevel"/>
    <w:tmpl w:val="7B8E692E"/>
    <w:lvl w:ilvl="0" w:tplc="A49EE4F4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2DF"/>
    <w:rsid w:val="00001B14"/>
    <w:rsid w:val="001522DF"/>
    <w:rsid w:val="00A85462"/>
    <w:rsid w:val="00D6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9876"/>
  <w15:chartTrackingRefBased/>
  <w15:docId w15:val="{E0BA07DF-B6B8-4EA3-B449-D0B0CEB27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2DF"/>
    <w:pPr>
      <w:ind w:left="720"/>
      <w:contextualSpacing/>
    </w:pPr>
  </w:style>
  <w:style w:type="paragraph" w:customStyle="1" w:styleId="Default">
    <w:name w:val="Default"/>
    <w:rsid w:val="001522D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1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Rowley</dc:creator>
  <cp:keywords/>
  <dc:description/>
  <cp:lastModifiedBy>Katie Rowley</cp:lastModifiedBy>
  <cp:revision>1</cp:revision>
  <dcterms:created xsi:type="dcterms:W3CDTF">2026-04-01T09:34:00Z</dcterms:created>
  <dcterms:modified xsi:type="dcterms:W3CDTF">2026-04-01T09:36:00Z</dcterms:modified>
</cp:coreProperties>
</file>